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561" w:rsidRPr="00725561" w:rsidRDefault="00725561" w:rsidP="007255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Pr="00725561" w:rsidRDefault="00725561" w:rsidP="00725561">
      <w:pPr>
        <w:spacing w:after="0" w:line="240" w:lineRule="auto"/>
        <w:rPr>
          <w:rFonts w:ascii="TimokU" w:eastAsia="Times New Roman" w:hAnsi="TimokU" w:cs="Times New Roman"/>
          <w:sz w:val="24"/>
          <w:szCs w:val="20"/>
          <w:lang w:eastAsia="bg-BG"/>
        </w:rPr>
      </w:pPr>
    </w:p>
    <w:p w:rsidR="00725561" w:rsidRP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5732F5" w:rsidRDefault="009A1453" w:rsidP="009A1453">
      <w:pPr>
        <w:jc w:val="center"/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FB5224">
        <w:rPr>
          <w:rFonts w:ascii="Times New Roman" w:eastAsia="Times New Roman" w:hAnsi="Times New Roman" w:cs="Times New Roman"/>
          <w:sz w:val="24"/>
          <w:szCs w:val="20"/>
        </w:rPr>
        <w:t>04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A9003E">
        <w:rPr>
          <w:rFonts w:ascii="Times New Roman" w:eastAsia="Times New Roman" w:hAnsi="Times New Roman" w:cs="Times New Roman"/>
          <w:sz w:val="24"/>
          <w:szCs w:val="20"/>
        </w:rPr>
        <w:t>0</w:t>
      </w:r>
      <w:r w:rsidR="00FB5224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FB5224">
        <w:rPr>
          <w:rFonts w:ascii="Times New Roman" w:eastAsia="Times New Roman" w:hAnsi="Times New Roman" w:cs="Times New Roman"/>
          <w:sz w:val="24"/>
          <w:szCs w:val="20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A9003E">
        <w:rPr>
          <w:rFonts w:ascii="Times New Roman" w:eastAsia="Times New Roman" w:hAnsi="Times New Roman" w:cs="Times New Roman"/>
          <w:sz w:val="24"/>
          <w:szCs w:val="20"/>
        </w:rPr>
        <w:t>0</w:t>
      </w:r>
      <w:r w:rsidR="009813A1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="0008152D">
        <w:rPr>
          <w:rFonts w:ascii="Times New Roman" w:eastAsia="Times New Roman" w:hAnsi="Times New Roman" w:cs="Times New Roman"/>
          <w:sz w:val="24"/>
          <w:szCs w:val="20"/>
        </w:rPr>
        <w:t>1</w:t>
      </w:r>
      <w:r w:rsidR="00A9003E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</w:p>
    <w:p w:rsidR="001555DC" w:rsidRDefault="008F4920" w:rsidP="008F4920">
      <w:pPr>
        <w:tabs>
          <w:tab w:val="left" w:pos="386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</w:t>
      </w:r>
      <w:proofErr w:type="spellStart"/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>РЗИ</w:t>
      </w:r>
      <w:proofErr w:type="spellEnd"/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6111AF">
        <w:rPr>
          <w:rFonts w:ascii="Times New Roman" w:eastAsia="Times New Roman" w:hAnsi="Times New Roman" w:cs="Times New Roman"/>
          <w:sz w:val="24"/>
          <w:szCs w:val="20"/>
        </w:rPr>
        <w:t>–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Плевен</w:t>
      </w:r>
      <w:r w:rsidR="006111A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са регистрирани общо </w:t>
      </w:r>
      <w:r w:rsidR="00FB5224">
        <w:rPr>
          <w:rFonts w:ascii="Times New Roman" w:eastAsia="Times New Roman" w:hAnsi="Times New Roman" w:cs="Times New Roman"/>
          <w:sz w:val="24"/>
          <w:szCs w:val="20"/>
        </w:rPr>
        <w:t>53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срещу </w:t>
      </w:r>
      <w:r w:rsidR="00FB5224">
        <w:rPr>
          <w:rFonts w:ascii="Times New Roman" w:eastAsia="Times New Roman" w:hAnsi="Times New Roman" w:cs="Times New Roman"/>
          <w:sz w:val="24"/>
          <w:szCs w:val="20"/>
        </w:rPr>
        <w:t>34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 предходния  период.</w:t>
      </w:r>
    </w:p>
    <w:p w:rsidR="00B47CAA" w:rsidRPr="00B47CAA" w:rsidRDefault="00B47CAA" w:rsidP="00B47CAA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47CAA"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8F7449" w:rsidRDefault="00FB5224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</w:t>
            </w:r>
          </w:p>
        </w:tc>
      </w:tr>
      <w:tr w:rsidR="009813A1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13A1" w:rsidRPr="00B47CAA" w:rsidRDefault="00FB5224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Туберкулоза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13A1" w:rsidRDefault="00FB5224" w:rsidP="009813A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B47CAA" w:rsidRPr="00B47CAA" w:rsidRDefault="00B47CAA" w:rsidP="00B47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59341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ЧРЕВНИ </w:t>
            </w:r>
            <w:r w:rsidR="0059341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Ентероколит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8F7449" w:rsidRDefault="00FB5224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5155C7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55C7" w:rsidRDefault="009813A1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Ротавирусен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гастроентерит</w:t>
            </w:r>
            <w:proofErr w:type="spellEnd"/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155C7" w:rsidRDefault="00FB5224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B5224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B5224" w:rsidRDefault="00FB5224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Вирусен хепатит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B5224" w:rsidRDefault="00FB5224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ED4066" w:rsidRDefault="00ED4066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4380" w:type="dxa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9813A1" w:rsidRPr="00B47CAA" w:rsidTr="00C84B86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13A1" w:rsidRPr="00B47CAA" w:rsidRDefault="00FB5224" w:rsidP="00C84B8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НЕВРОИНФЕКЦИИ</w:t>
            </w:r>
            <w:proofErr w:type="spellEnd"/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13A1" w:rsidRPr="00B47CAA" w:rsidRDefault="009813A1" w:rsidP="00C84B8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9813A1" w:rsidRPr="00B47CAA" w:rsidTr="00C84B86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13A1" w:rsidRPr="00B47CAA" w:rsidRDefault="00FB5224" w:rsidP="00C84B8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Остра вяла парализа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13A1" w:rsidRPr="008F7449" w:rsidRDefault="009813A1" w:rsidP="00C84B86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9813A1" w:rsidRDefault="009813A1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45252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Заболяемостта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от грип и </w:t>
      </w:r>
      <w:proofErr w:type="spellStart"/>
      <w:r w:rsidRPr="005732F5">
        <w:rPr>
          <w:rFonts w:ascii="Times New Roman" w:eastAsia="Times New Roman" w:hAnsi="Times New Roman" w:cs="Times New Roman"/>
          <w:sz w:val="24"/>
          <w:szCs w:val="24"/>
        </w:rPr>
        <w:t>ОРЗ</w:t>
      </w:r>
      <w:proofErr w:type="spellEnd"/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през периода </w:t>
      </w:r>
      <w:r w:rsidR="00FB5224">
        <w:rPr>
          <w:rFonts w:ascii="Times New Roman" w:eastAsia="Times New Roman" w:hAnsi="Times New Roman" w:cs="Times New Roman"/>
          <w:sz w:val="24"/>
          <w:szCs w:val="24"/>
        </w:rPr>
        <w:t>04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A9003E">
        <w:rPr>
          <w:rFonts w:ascii="Times New Roman" w:eastAsia="Times New Roman" w:hAnsi="Times New Roman" w:cs="Times New Roman"/>
          <w:sz w:val="24"/>
          <w:szCs w:val="20"/>
        </w:rPr>
        <w:t>0</w:t>
      </w:r>
      <w:r w:rsidR="00FB5224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</w:t>
      </w:r>
      <w:r w:rsidR="0008152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7720CA">
        <w:rPr>
          <w:rFonts w:ascii="Times New Roman" w:eastAsia="Times New Roman" w:hAnsi="Times New Roman" w:cs="Times New Roman"/>
          <w:sz w:val="24"/>
          <w:szCs w:val="20"/>
        </w:rPr>
        <w:t xml:space="preserve">– </w:t>
      </w:r>
      <w:r w:rsidR="00FB5224">
        <w:rPr>
          <w:rFonts w:ascii="Times New Roman" w:eastAsia="Times New Roman" w:hAnsi="Times New Roman" w:cs="Times New Roman"/>
          <w:sz w:val="24"/>
          <w:szCs w:val="20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A9003E">
        <w:rPr>
          <w:rFonts w:ascii="Times New Roman" w:eastAsia="Times New Roman" w:hAnsi="Times New Roman" w:cs="Times New Roman"/>
          <w:sz w:val="24"/>
          <w:szCs w:val="20"/>
        </w:rPr>
        <w:t>0</w:t>
      </w:r>
      <w:r w:rsidR="009813A1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A9003E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 за гр.</w:t>
      </w:r>
      <w:r w:rsidR="00BD76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Плевен е </w:t>
      </w:r>
      <w:r w:rsidR="00FB5224">
        <w:rPr>
          <w:rFonts w:ascii="Times New Roman" w:eastAsia="Times New Roman" w:hAnsi="Times New Roman" w:cs="Times New Roman"/>
          <w:sz w:val="24"/>
          <w:szCs w:val="24"/>
        </w:rPr>
        <w:t>104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,</w:t>
      </w:r>
      <w:r w:rsidR="00FB5224">
        <w:rPr>
          <w:rFonts w:ascii="Times New Roman" w:eastAsia="Times New Roman" w:hAnsi="Times New Roman" w:cs="Times New Roman"/>
          <w:sz w:val="24"/>
          <w:szCs w:val="24"/>
        </w:rPr>
        <w:t>50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, срещу </w:t>
      </w:r>
      <w:r w:rsidR="00FB5224">
        <w:rPr>
          <w:rFonts w:ascii="Times New Roman" w:eastAsia="Times New Roman" w:hAnsi="Times New Roman" w:cs="Times New Roman"/>
          <w:sz w:val="24"/>
          <w:szCs w:val="24"/>
        </w:rPr>
        <w:t>191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,</w:t>
      </w:r>
      <w:r w:rsidR="00FB5224">
        <w:rPr>
          <w:rFonts w:ascii="Times New Roman" w:eastAsia="Times New Roman" w:hAnsi="Times New Roman" w:cs="Times New Roman"/>
          <w:sz w:val="24"/>
          <w:szCs w:val="24"/>
        </w:rPr>
        <w:t>58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5732F5">
        <w:rPr>
          <w:rFonts w:ascii="Times New Roman" w:eastAsia="Times New Roman" w:hAnsi="Times New Roman" w:cs="Times New Roman"/>
          <w:sz w:val="12"/>
          <w:szCs w:val="12"/>
        </w:rPr>
        <w:t>00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15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за периода </w:t>
      </w:r>
      <w:r w:rsidR="009813A1">
        <w:rPr>
          <w:rFonts w:ascii="Times New Roman" w:eastAsia="Times New Roman" w:hAnsi="Times New Roman" w:cs="Times New Roman"/>
          <w:sz w:val="24"/>
          <w:szCs w:val="24"/>
        </w:rPr>
        <w:t>2</w:t>
      </w:r>
      <w:r w:rsidR="00FB522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5155C7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FB5224">
        <w:rPr>
          <w:rFonts w:ascii="Times New Roman" w:eastAsia="Times New Roman" w:hAnsi="Times New Roman" w:cs="Times New Roman"/>
          <w:sz w:val="24"/>
          <w:szCs w:val="24"/>
        </w:rPr>
        <w:t>03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</w:t>
      </w:r>
      <w:r w:rsidR="005155C7">
        <w:rPr>
          <w:rFonts w:ascii="Times New Roman" w:eastAsia="Times New Roman" w:hAnsi="Times New Roman" w:cs="Times New Roman"/>
          <w:sz w:val="24"/>
          <w:szCs w:val="24"/>
        </w:rPr>
        <w:t>0</w:t>
      </w:r>
      <w:r w:rsidR="00FB5224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5155C7">
        <w:rPr>
          <w:rFonts w:ascii="Times New Roman" w:eastAsia="Times New Roman" w:hAnsi="Times New Roman" w:cs="Times New Roman"/>
          <w:sz w:val="24"/>
          <w:szCs w:val="24"/>
        </w:rPr>
        <w:t>9</w:t>
      </w:r>
      <w:r w:rsidR="00FB5224">
        <w:rPr>
          <w:rFonts w:ascii="Times New Roman" w:eastAsia="Times New Roman" w:hAnsi="Times New Roman" w:cs="Times New Roman"/>
          <w:sz w:val="24"/>
          <w:szCs w:val="24"/>
        </w:rPr>
        <w:t xml:space="preserve">г., като нивото на </w:t>
      </w:r>
      <w:proofErr w:type="spellStart"/>
      <w:r w:rsidR="00FB5224">
        <w:rPr>
          <w:rFonts w:ascii="Times New Roman" w:eastAsia="Times New Roman" w:hAnsi="Times New Roman" w:cs="Times New Roman"/>
          <w:sz w:val="24"/>
          <w:szCs w:val="24"/>
        </w:rPr>
        <w:t>заболяемост</w:t>
      </w:r>
      <w:proofErr w:type="spellEnd"/>
      <w:r w:rsidR="00FB5224">
        <w:rPr>
          <w:rFonts w:ascii="Times New Roman" w:eastAsia="Times New Roman" w:hAnsi="Times New Roman" w:cs="Times New Roman"/>
          <w:sz w:val="24"/>
          <w:szCs w:val="24"/>
        </w:rPr>
        <w:t xml:space="preserve"> е в средните за сезона граници.</w:t>
      </w:r>
    </w:p>
    <w:p w:rsidR="001F5909" w:rsidRDefault="001F5909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proofErr w:type="spellEnd"/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FB5224">
        <w:rPr>
          <w:rFonts w:ascii="Times New Roman" w:eastAsia="Times New Roman" w:hAnsi="Times New Roman" w:cs="Times New Roman"/>
          <w:sz w:val="24"/>
          <w:szCs w:val="20"/>
        </w:rPr>
        <w:t>04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A9003E">
        <w:rPr>
          <w:rFonts w:ascii="Times New Roman" w:eastAsia="Times New Roman" w:hAnsi="Times New Roman" w:cs="Times New Roman"/>
          <w:sz w:val="24"/>
          <w:szCs w:val="20"/>
        </w:rPr>
        <w:t>0</w:t>
      </w:r>
      <w:r w:rsidR="00FB5224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FB5224">
        <w:rPr>
          <w:rFonts w:ascii="Times New Roman" w:eastAsia="Times New Roman" w:hAnsi="Times New Roman" w:cs="Times New Roman"/>
          <w:sz w:val="24"/>
          <w:szCs w:val="20"/>
        </w:rPr>
        <w:t>10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A9003E">
        <w:rPr>
          <w:rFonts w:ascii="Times New Roman" w:eastAsia="Times New Roman" w:hAnsi="Times New Roman" w:cs="Times New Roman"/>
          <w:sz w:val="24"/>
          <w:szCs w:val="20"/>
        </w:rPr>
        <w:t>0</w:t>
      </w:r>
      <w:r w:rsidR="009813A1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1</w:t>
      </w:r>
      <w:r w:rsidR="00A9003E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г. през </w:t>
      </w:r>
      <w:proofErr w:type="spellStart"/>
      <w:r w:rsidR="009A1453">
        <w:rPr>
          <w:rFonts w:ascii="Times New Roman" w:eastAsia="Times New Roman" w:hAnsi="Times New Roman" w:cs="Times New Roman"/>
          <w:sz w:val="24"/>
          <w:szCs w:val="20"/>
        </w:rPr>
        <w:t>КАБКИС</w:t>
      </w:r>
      <w:proofErr w:type="spellEnd"/>
      <w:r w:rsidR="007720CA">
        <w:rPr>
          <w:rFonts w:ascii="Times New Roman" w:eastAsia="Times New Roman" w:hAnsi="Times New Roman" w:cs="Times New Roman"/>
          <w:sz w:val="24"/>
          <w:szCs w:val="20"/>
        </w:rPr>
        <w:t xml:space="preserve"> са преминали общо </w:t>
      </w:r>
      <w:r w:rsidR="00FB5224">
        <w:rPr>
          <w:rFonts w:ascii="Times New Roman" w:eastAsia="Times New Roman" w:hAnsi="Times New Roman" w:cs="Times New Roman"/>
          <w:sz w:val="24"/>
          <w:szCs w:val="20"/>
        </w:rPr>
        <w:t>6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лица</w:t>
      </w:r>
      <w:r w:rsidR="0059341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/</w:t>
      </w:r>
      <w:r w:rsidR="00FB5224">
        <w:rPr>
          <w:rFonts w:ascii="Times New Roman" w:eastAsia="Times New Roman" w:hAnsi="Times New Roman" w:cs="Times New Roman"/>
          <w:sz w:val="24"/>
          <w:szCs w:val="20"/>
        </w:rPr>
        <w:t>3</w:t>
      </w:r>
      <w:r w:rsidR="0008152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първични и </w:t>
      </w:r>
      <w:r w:rsidR="00FB5224">
        <w:rPr>
          <w:rFonts w:ascii="Times New Roman" w:eastAsia="Times New Roman" w:hAnsi="Times New Roman" w:cs="Times New Roman"/>
          <w:sz w:val="24"/>
          <w:szCs w:val="20"/>
        </w:rPr>
        <w:t>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вторични/, </w:t>
      </w:r>
      <w:r w:rsidR="00ED3CA5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FB5224">
        <w:rPr>
          <w:rFonts w:ascii="Times New Roman" w:eastAsia="Times New Roman" w:hAnsi="Times New Roman" w:cs="Times New Roman"/>
          <w:sz w:val="24"/>
          <w:szCs w:val="20"/>
        </w:rPr>
        <w:t>12</w:t>
      </w:r>
      <w:r w:rsidR="00ED3CA5" w:rsidRPr="00ED3CA5">
        <w:rPr>
          <w:rFonts w:ascii="Times New Roman" w:eastAsia="Times New Roman" w:hAnsi="Times New Roman" w:cs="Times New Roman"/>
          <w:sz w:val="24"/>
          <w:szCs w:val="20"/>
        </w:rPr>
        <w:t xml:space="preserve"> лица /</w:t>
      </w:r>
      <w:r w:rsidR="00FB5224">
        <w:rPr>
          <w:rFonts w:ascii="Times New Roman" w:eastAsia="Times New Roman" w:hAnsi="Times New Roman" w:cs="Times New Roman"/>
          <w:sz w:val="24"/>
          <w:szCs w:val="20"/>
        </w:rPr>
        <w:t>6</w:t>
      </w:r>
      <w:r w:rsidR="00ED3CA5">
        <w:rPr>
          <w:rFonts w:ascii="Times New Roman" w:eastAsia="Times New Roman" w:hAnsi="Times New Roman" w:cs="Times New Roman"/>
          <w:sz w:val="24"/>
          <w:szCs w:val="20"/>
        </w:rPr>
        <w:t xml:space="preserve"> първични и </w:t>
      </w:r>
      <w:r w:rsidR="00FB5224">
        <w:rPr>
          <w:rFonts w:ascii="Times New Roman" w:eastAsia="Times New Roman" w:hAnsi="Times New Roman" w:cs="Times New Roman"/>
          <w:sz w:val="24"/>
          <w:szCs w:val="20"/>
        </w:rPr>
        <w:t>6</w:t>
      </w:r>
      <w:r w:rsidR="00ED3CA5" w:rsidRPr="00ED3CA5">
        <w:rPr>
          <w:rFonts w:ascii="Times New Roman" w:eastAsia="Times New Roman" w:hAnsi="Times New Roman" w:cs="Times New Roman"/>
          <w:sz w:val="24"/>
          <w:szCs w:val="20"/>
        </w:rPr>
        <w:t xml:space="preserve"> вторични/ за предходния период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045252" w:rsidRPr="00F55BB9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252" w:rsidRPr="00F55BB9" w:rsidRDefault="00045252" w:rsidP="00045252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55BB9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 </w:t>
      </w: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F55BB9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Ind w:w="-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F55BB9" w:rsidRPr="00F55BB9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577AE1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238</w:t>
            </w:r>
          </w:p>
        </w:tc>
      </w:tr>
      <w:tr w:rsidR="00F55BB9" w:rsidRPr="00F55BB9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577AE1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F55BB9" w:rsidRPr="00F55BB9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577AE1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</w:tr>
      <w:tr w:rsidR="00F55BB9" w:rsidRPr="00F55BB9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Спряна реализация на продукти и стоки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601EC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486AE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Заповеди за спиране на обект/дейност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5155C7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577AE1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55BB9" w:rsidRPr="00F55BB9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F5199D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F55BB9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 xml:space="preserve">Издадени  здравни заключения по </w:t>
            </w:r>
            <w:proofErr w:type="spellStart"/>
            <w:r w:rsidRPr="00F55BB9">
              <w:rPr>
                <w:rFonts w:ascii="Times New Roman" w:eastAsia="Times New Roman" w:hAnsi="Times New Roman" w:cs="Times New Roman"/>
              </w:rPr>
              <w:t>проекто</w:t>
            </w:r>
            <w:proofErr w:type="spellEnd"/>
            <w:r w:rsidRPr="00F55BB9">
              <w:rPr>
                <w:rFonts w:ascii="Times New Roman" w:eastAsia="Times New Roman" w:hAnsi="Times New Roman" w:cs="Times New Roman"/>
              </w:rPr>
              <w:t xml:space="preserve"> - сметни документации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F55BB9" w:rsidRDefault="00F5199D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F55BB9" w:rsidRPr="00F55BB9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F55BB9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Становищ</w:t>
            </w:r>
            <w:r w:rsidR="00BA4905" w:rsidRPr="00F55BB9">
              <w:rPr>
                <w:rFonts w:ascii="Times New Roman" w:eastAsia="Times New Roman" w:hAnsi="Times New Roman" w:cs="Times New Roman"/>
              </w:rPr>
              <w:t>а</w:t>
            </w:r>
            <w:r w:rsidRPr="00F55BB9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</w:t>
            </w:r>
            <w:proofErr w:type="spellStart"/>
            <w:r w:rsidRPr="00F55BB9">
              <w:rPr>
                <w:rFonts w:ascii="Times New Roman" w:eastAsia="Times New Roman" w:hAnsi="Times New Roman" w:cs="Times New Roman"/>
              </w:rPr>
              <w:t>ОВОС</w:t>
            </w:r>
            <w:proofErr w:type="spellEnd"/>
            <w:r w:rsidRPr="00F55BB9">
              <w:rPr>
                <w:rFonts w:ascii="Times New Roman" w:eastAsia="Times New Roman" w:hAnsi="Times New Roman" w:cs="Times New Roman"/>
              </w:rPr>
              <w:t>) за инвестиционно предложение</w:t>
            </w:r>
            <w:r w:rsidR="00BA4905" w:rsidRPr="00F55BB9">
              <w:rPr>
                <w:rFonts w:ascii="Times New Roman" w:eastAsia="Times New Roman" w:hAnsi="Times New Roman" w:cs="Times New Roman"/>
              </w:rPr>
              <w:t>/ (ЕО) на планове и програми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F55BB9" w:rsidRDefault="00577AE1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3539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577AE1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</w:t>
            </w:r>
          </w:p>
        </w:tc>
      </w:tr>
      <w:tr w:rsidR="00F55BB9" w:rsidRPr="00F55BB9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577AE1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55BB9" w:rsidRPr="00F55BB9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F55BB9" w:rsidRDefault="00D62885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</w:t>
            </w:r>
          </w:p>
        </w:tc>
      </w:tr>
    </w:tbl>
    <w:p w:rsidR="00520E46" w:rsidRPr="00F55BB9" w:rsidRDefault="00D85DA5" w:rsidP="00D85DA5">
      <w:pPr>
        <w:keepNext/>
        <w:tabs>
          <w:tab w:val="left" w:pos="426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p w:rsidR="00D85DA5" w:rsidRPr="00F55BB9" w:rsidRDefault="00520E46" w:rsidP="00D85DA5">
      <w:pPr>
        <w:keepNext/>
        <w:tabs>
          <w:tab w:val="left" w:pos="426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 w:rsidRPr="00F55BB9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="00D85DA5" w:rsidRPr="00F55BB9">
        <w:rPr>
          <w:rFonts w:ascii="Times New Roman" w:eastAsia="Times New Roman" w:hAnsi="Times New Roman" w:cs="Times New Roman"/>
          <w:b/>
          <w:sz w:val="24"/>
          <w:szCs w:val="20"/>
        </w:rPr>
        <w:t>ДЕЙНОСТ  НА ДИРЕКЦИЯ „МЕДИЦИНСКИ ДЕЙНОСТИ“</w:t>
      </w:r>
      <w:r w:rsidR="00D85DA5" w:rsidRPr="00F55BB9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Ind w:w="-3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F55BB9" w:rsidRPr="00F55BB9" w:rsidTr="0094184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F55BB9" w:rsidRDefault="00D85DA5" w:rsidP="00941848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</w:rPr>
            </w:pPr>
            <w:r w:rsidRPr="00F55BB9">
              <w:rPr>
                <w:rFonts w:ascii="Times New Roman" w:eastAsia="Times New Roman" w:hAnsi="Times New Roman" w:cs="Times New Roman"/>
                <w:szCs w:val="24"/>
              </w:rPr>
              <w:t xml:space="preserve">Регистрационна дейност на лечебните заведения за </w:t>
            </w:r>
            <w:proofErr w:type="spellStart"/>
            <w:r w:rsidRPr="00F55BB9">
              <w:rPr>
                <w:rFonts w:ascii="Times New Roman" w:eastAsia="Times New Roman" w:hAnsi="Times New Roman" w:cs="Times New Roman"/>
                <w:szCs w:val="24"/>
              </w:rPr>
              <w:t>извънболнична</w:t>
            </w:r>
            <w:proofErr w:type="spellEnd"/>
            <w:r w:rsidRPr="00F55BB9">
              <w:rPr>
                <w:rFonts w:ascii="Times New Roman" w:eastAsia="Times New Roman" w:hAnsi="Times New Roman" w:cs="Times New Roman"/>
                <w:szCs w:val="24"/>
              </w:rPr>
              <w:t xml:space="preserve"> помощ и </w:t>
            </w:r>
            <w:proofErr w:type="spellStart"/>
            <w:r w:rsidRPr="00F55BB9">
              <w:rPr>
                <w:rFonts w:ascii="Times New Roman" w:eastAsia="Times New Roman" w:hAnsi="Times New Roman" w:cs="Times New Roman"/>
                <w:szCs w:val="24"/>
              </w:rPr>
              <w:t>хосписите</w:t>
            </w:r>
            <w:proofErr w:type="spellEnd"/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F55BB9" w:rsidRDefault="00691F36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F55BB9" w:rsidRPr="00F55BB9" w:rsidTr="0094184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F55BB9" w:rsidRDefault="00D85DA5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55BB9">
              <w:rPr>
                <w:rFonts w:ascii="Times New Roman" w:eastAsia="Times New Roman" w:hAnsi="Times New Roman" w:cs="Times New Roman"/>
                <w:szCs w:val="24"/>
              </w:rPr>
              <w:t xml:space="preserve">Контрол върху дейността на лечебните заведения и медицинските специалисти. Проверки  на лечебните заведения за болнична и </w:t>
            </w:r>
            <w:proofErr w:type="spellStart"/>
            <w:r w:rsidRPr="00F55BB9">
              <w:rPr>
                <w:rFonts w:ascii="Times New Roman" w:eastAsia="Times New Roman" w:hAnsi="Times New Roman" w:cs="Times New Roman"/>
                <w:szCs w:val="24"/>
              </w:rPr>
              <w:t>извънболнична</w:t>
            </w:r>
            <w:proofErr w:type="spellEnd"/>
            <w:r w:rsidRPr="00F55BB9">
              <w:rPr>
                <w:rFonts w:ascii="Times New Roman" w:eastAsia="Times New Roman" w:hAnsi="Times New Roman" w:cs="Times New Roman"/>
                <w:szCs w:val="24"/>
              </w:rPr>
              <w:t xml:space="preserve"> помощ, проверки по чл. 93 от Закона за здравето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F55BB9" w:rsidRDefault="00691F36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F55BB9" w:rsidRPr="00F55BB9" w:rsidTr="0094184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F55BB9" w:rsidRDefault="00D85DA5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55BB9">
              <w:rPr>
                <w:rFonts w:ascii="Times New Roman" w:eastAsia="Times New Roman" w:hAnsi="Times New Roman" w:cs="Times New Roman"/>
                <w:szCs w:val="24"/>
              </w:rPr>
              <w:t xml:space="preserve">Контрол на територията на областта по Закона за контрол върху наркотичните вещества и </w:t>
            </w:r>
            <w:proofErr w:type="spellStart"/>
            <w:r w:rsidRPr="00F55BB9">
              <w:rPr>
                <w:rFonts w:ascii="Times New Roman" w:eastAsia="Times New Roman" w:hAnsi="Times New Roman" w:cs="Times New Roman"/>
                <w:szCs w:val="24"/>
              </w:rPr>
              <w:t>прекурсорите</w:t>
            </w:r>
            <w:proofErr w:type="spellEnd"/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F55BB9" w:rsidRDefault="00691F36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</w:p>
        </w:tc>
      </w:tr>
      <w:tr w:rsidR="00F55BB9" w:rsidRPr="00F55BB9" w:rsidTr="00941848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F55BB9" w:rsidRDefault="00D85DA5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55BB9">
              <w:rPr>
                <w:rFonts w:ascii="Times New Roman" w:eastAsia="Times New Roman" w:hAnsi="Times New Roman" w:cs="Times New Roman"/>
                <w:szCs w:val="24"/>
              </w:rPr>
              <w:lastRenderedPageBreak/>
              <w:t>Контрол на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D85DA5" w:rsidRPr="00F55BB9" w:rsidRDefault="00691F36" w:rsidP="00941848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3</w:t>
            </w:r>
          </w:p>
        </w:tc>
      </w:tr>
    </w:tbl>
    <w:p w:rsidR="00F736AA" w:rsidRPr="00F55BB9" w:rsidRDefault="00F736AA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36AA" w:rsidRPr="00F55BB9" w:rsidRDefault="00B40CBF" w:rsidP="00F736A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>Продължава</w:t>
      </w:r>
      <w:r w:rsidR="00F736AA" w:rsidRPr="00F55BB9">
        <w:rPr>
          <w:rFonts w:ascii="Times New Roman" w:eastAsia="Times New Roman" w:hAnsi="Times New Roman" w:cs="Times New Roman"/>
          <w:sz w:val="24"/>
          <w:szCs w:val="24"/>
        </w:rPr>
        <w:t xml:space="preserve"> отчетна кампания 2018 - приемане и обработване на годишни медико-статистически отчети от лечебните заведения в областта. </w:t>
      </w:r>
    </w:p>
    <w:p w:rsidR="00F736AA" w:rsidRPr="00F55BB9" w:rsidRDefault="00F736AA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0F27" w:rsidRPr="00F55BB9" w:rsidRDefault="004D0F27" w:rsidP="004D0F2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F55B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ДЕЙНОСТ</w:t>
      </w:r>
      <w:proofErr w:type="spellEnd"/>
      <w:r w:rsidRPr="00F55B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55B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ПО</w:t>
      </w:r>
      <w:proofErr w:type="spellEnd"/>
      <w:r w:rsidRPr="00F55B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55B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АДМИНИСТРАТИВНО</w:t>
      </w:r>
      <w:proofErr w:type="spellEnd"/>
      <w:r w:rsidRPr="00F55B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F55BB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ОБСЛУЖВАН</w:t>
      </w:r>
      <w:proofErr w:type="spellEnd"/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Ind w:w="-170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85"/>
        <w:gridCol w:w="1046"/>
      </w:tblGrid>
      <w:tr w:rsidR="00F55BB9" w:rsidRPr="00F55BB9" w:rsidTr="00B15C39">
        <w:trPr>
          <w:trHeight w:val="227"/>
          <w:jc w:val="center"/>
        </w:trPr>
        <w:tc>
          <w:tcPr>
            <w:tcW w:w="7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F55BB9" w:rsidRDefault="00601EC4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Р</w:t>
            </w:r>
            <w:r w:rsidR="004D0F27" w:rsidRPr="00F55BB9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="004D0F27" w:rsidRPr="00F55BB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F55BB9">
              <w:rPr>
                <w:rFonts w:ascii="Times New Roman" w:eastAsia="Times New Roman" w:hAnsi="Times New Roman" w:cs="Times New Roman"/>
                <w:lang w:val="en-US"/>
              </w:rPr>
              <w:t>на</w:t>
            </w:r>
            <w:proofErr w:type="spellEnd"/>
            <w:r w:rsidR="004D0F27" w:rsidRPr="00F55BB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F55BB9">
              <w:rPr>
                <w:rFonts w:ascii="Times New Roman" w:eastAsia="Times New Roman" w:hAnsi="Times New Roman" w:cs="Times New Roman"/>
                <w:lang w:val="en-US"/>
              </w:rPr>
              <w:t>обекти</w:t>
            </w:r>
            <w:proofErr w:type="spellEnd"/>
            <w:r w:rsidR="004D0F27" w:rsidRPr="00F55BB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F55BB9">
              <w:rPr>
                <w:rFonts w:ascii="Times New Roman" w:eastAsia="Times New Roman" w:hAnsi="Times New Roman" w:cs="Times New Roman"/>
                <w:lang w:val="en-US"/>
              </w:rPr>
              <w:t>по</w:t>
            </w:r>
            <w:proofErr w:type="spellEnd"/>
            <w:r w:rsidR="004D0F27" w:rsidRPr="00F55BB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F55BB9">
              <w:rPr>
                <w:rFonts w:ascii="Times New Roman" w:eastAsia="Times New Roman" w:hAnsi="Times New Roman" w:cs="Times New Roman"/>
                <w:lang w:val="en-US"/>
              </w:rPr>
              <w:t>Закона</w:t>
            </w:r>
            <w:proofErr w:type="spellEnd"/>
            <w:r w:rsidR="004D0F27" w:rsidRPr="00F55BB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F55BB9">
              <w:rPr>
                <w:rFonts w:ascii="Times New Roman" w:eastAsia="Times New Roman" w:hAnsi="Times New Roman" w:cs="Times New Roman"/>
                <w:lang w:val="en-US"/>
              </w:rPr>
              <w:t>за</w:t>
            </w:r>
            <w:proofErr w:type="spellEnd"/>
            <w:r w:rsidR="004D0F27" w:rsidRPr="00F55BB9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F55BB9">
              <w:rPr>
                <w:rFonts w:ascii="Times New Roman" w:eastAsia="Times New Roman" w:hAnsi="Times New Roman" w:cs="Times New Roman"/>
                <w:lang w:val="en-US"/>
              </w:rPr>
              <w:t>здравето</w:t>
            </w:r>
            <w:proofErr w:type="spellEnd"/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F55BB9" w:rsidRDefault="0086170E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F55BB9" w:rsidRPr="00F55BB9" w:rsidTr="00B15C39">
        <w:trPr>
          <w:trHeight w:val="227"/>
          <w:jc w:val="center"/>
        </w:trPr>
        <w:tc>
          <w:tcPr>
            <w:tcW w:w="7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F55BB9" w:rsidRDefault="004D0F27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55BB9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104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F55BB9" w:rsidRDefault="0086170E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464</w:t>
            </w:r>
          </w:p>
        </w:tc>
      </w:tr>
    </w:tbl>
    <w:p w:rsidR="007F6D80" w:rsidRPr="00F55BB9" w:rsidRDefault="007F6D8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B0370" w:rsidRPr="00F55BB9" w:rsidRDefault="009B037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5561" w:rsidRPr="00F55BB9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Pr="00F55BB9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подавана за населението на област Плевен</w:t>
      </w:r>
    </w:p>
    <w:p w:rsidR="00725561" w:rsidRPr="00F55BB9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86170E">
        <w:rPr>
          <w:rFonts w:ascii="Times New Roman" w:eastAsia="Times New Roman" w:hAnsi="Times New Roman" w:cs="Times New Roman"/>
          <w:b/>
          <w:sz w:val="28"/>
          <w:szCs w:val="28"/>
        </w:rPr>
        <w:t>04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A372DB" w:rsidRPr="00F55BB9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86170E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86170E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A372DB" w:rsidRPr="00F55BB9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F12398" w:rsidRPr="00F55BB9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.201</w:t>
      </w:r>
      <w:r w:rsidR="00A372DB" w:rsidRPr="00F55BB9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Pr="00F55BB9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Pr="00F55BB9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C2A90" w:rsidRPr="00F55BB9" w:rsidRDefault="00EC2A90" w:rsidP="00EC2A90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Населени места с въведено режимно </w:t>
      </w:r>
      <w:proofErr w:type="spellStart"/>
      <w:r w:rsidRPr="00F55BB9">
        <w:rPr>
          <w:rFonts w:ascii="Times New Roman" w:eastAsia="Times New Roman" w:hAnsi="Times New Roman" w:cs="Times New Roman"/>
          <w:sz w:val="24"/>
          <w:szCs w:val="24"/>
        </w:rPr>
        <w:t>водоподаване</w:t>
      </w:r>
      <w:proofErr w:type="spellEnd"/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– няма обявени.</w:t>
      </w:r>
    </w:p>
    <w:p w:rsidR="009D0CB4" w:rsidRPr="00F55BB9" w:rsidRDefault="009D0CB4" w:rsidP="009D0CB4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Брой населени места, в които са извършени изследвания за съответния период – </w:t>
      </w:r>
      <w:r w:rsidR="0086170E" w:rsidRPr="0086170E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86170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>бр.</w:t>
      </w:r>
    </w:p>
    <w:p w:rsidR="009D0CB4" w:rsidRPr="00F55BB9" w:rsidRDefault="009D0CB4" w:rsidP="009D0CB4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населени места по показателите от група А – </w:t>
      </w:r>
      <w:r w:rsidR="00B40CBF" w:rsidRPr="00F55BB9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86170E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9D0CB4" w:rsidRPr="00F55BB9" w:rsidRDefault="009D0CB4" w:rsidP="009D0CB4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– 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9D0CB4" w:rsidRPr="00F55BB9" w:rsidRDefault="009D0CB4" w:rsidP="009D0CB4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населени места по показателите от група Б – 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0 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>бр.</w:t>
      </w:r>
    </w:p>
    <w:p w:rsidR="009D0CB4" w:rsidRPr="00F55BB9" w:rsidRDefault="009D0CB4" w:rsidP="009D0CB4">
      <w:pPr>
        <w:pStyle w:val="ListParagraph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– 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бр.</w:t>
      </w:r>
    </w:p>
    <w:p w:rsidR="00EC2A90" w:rsidRPr="00F55BB9" w:rsidRDefault="00EC2A90" w:rsidP="00EC2A90">
      <w:p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7. Брой на регистрираните случаи на чревни инфекциозни заболявания – </w:t>
      </w:r>
      <w:r w:rsidR="00E415DC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Pr="00F55BB9" w:rsidRDefault="00E415DC" w:rsidP="00EC2A90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EC2A90" w:rsidRPr="00F55BB9">
        <w:rPr>
          <w:rFonts w:ascii="Times New Roman" w:eastAsia="Times New Roman" w:hAnsi="Times New Roman" w:cs="Times New Roman"/>
          <w:sz w:val="24"/>
          <w:szCs w:val="24"/>
        </w:rPr>
        <w:t xml:space="preserve"> ентероколит</w:t>
      </w:r>
      <w:r w:rsidR="00B40CBF" w:rsidRPr="00F55BB9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B40CBF" w:rsidRDefault="00E415DC" w:rsidP="00EC2A90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B40CBF" w:rsidRPr="00F55B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40CBF" w:rsidRPr="00F55BB9">
        <w:rPr>
          <w:rFonts w:ascii="Times New Roman" w:eastAsia="Times New Roman" w:hAnsi="Times New Roman" w:cs="Times New Roman"/>
          <w:sz w:val="24"/>
          <w:szCs w:val="24"/>
        </w:rPr>
        <w:t>ротавирусн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proofErr w:type="spellEnd"/>
      <w:r w:rsidR="00B40CBF" w:rsidRPr="00F55B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40CBF" w:rsidRPr="00F55BB9">
        <w:rPr>
          <w:rFonts w:ascii="Times New Roman" w:eastAsia="Times New Roman" w:hAnsi="Times New Roman" w:cs="Times New Roman"/>
          <w:sz w:val="24"/>
          <w:szCs w:val="24"/>
        </w:rPr>
        <w:t>гастроентерит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</w:p>
    <w:p w:rsidR="00E415DC" w:rsidRPr="00F55BB9" w:rsidRDefault="00E415DC" w:rsidP="00EC2A90">
      <w:pPr>
        <w:pStyle w:val="ListParagraph"/>
        <w:numPr>
          <w:ilvl w:val="0"/>
          <w:numId w:val="4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 вирусен хепатит</w:t>
      </w:r>
      <w:bookmarkStart w:id="0" w:name="_GoBack"/>
      <w:bookmarkEnd w:id="0"/>
    </w:p>
    <w:p w:rsidR="00EC2A90" w:rsidRPr="00F55BB9" w:rsidRDefault="00EC2A90" w:rsidP="00EC2A90">
      <w:p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>8. При епидемиологичните проучвания на чревните инфекциозни заболявания не е доказана причинна връзка с питейната вода.</w:t>
      </w:r>
    </w:p>
    <w:p w:rsidR="00EC2A90" w:rsidRPr="00F55BB9" w:rsidRDefault="00EC2A90" w:rsidP="00EC2A90">
      <w:p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>9. Предприети мерки за административна принуда във връзка с констатирани нарушения във водоснабдяването:</w:t>
      </w:r>
    </w:p>
    <w:p w:rsidR="00EC2A90" w:rsidRPr="00F55BB9" w:rsidRDefault="00EC2A90" w:rsidP="00EC2A90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EE27D0" w:rsidRPr="00F55BB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Pr="00F55BB9" w:rsidRDefault="00EC2A90" w:rsidP="00EC2A90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991239" w:rsidRPr="00F55BB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C2A90" w:rsidRPr="00F55BB9" w:rsidRDefault="00EC2A90" w:rsidP="00EC2A9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9B2963" w:rsidRPr="00F55BB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  <w:r w:rsidRPr="00F55BB9">
        <w:rPr>
          <w:rFonts w:ascii="Times New Roman" w:eastAsia="Times New Roman" w:hAnsi="Times New Roman" w:cs="Times New Roman"/>
          <w:sz w:val="24"/>
          <w:szCs w:val="24"/>
        </w:rPr>
        <w:t xml:space="preserve"> на стойност </w:t>
      </w:r>
      <w:r w:rsidR="0035542C" w:rsidRPr="00F55BB9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F55BB9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EC2A90" w:rsidRPr="00F55BB9" w:rsidRDefault="00EC2A90" w:rsidP="00EC2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C2A90" w:rsidRPr="00744288" w:rsidRDefault="00EC2A90" w:rsidP="00EC2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отчетния период</w:t>
      </w: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възникнали инциденти, водещи до здравен риск, който да изисква предприемането на специални мерки от страна на </w:t>
      </w:r>
      <w:proofErr w:type="spellStart"/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>РЗИ</w:t>
      </w:r>
      <w:proofErr w:type="spellEnd"/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Плевен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преустановяване на </w:t>
      </w:r>
      <w:proofErr w:type="spellStart"/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водоподаването</w:t>
      </w:r>
      <w:proofErr w:type="spellEnd"/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FC59F4" w:rsidRDefault="00FC59F4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9B2963" w:rsidRDefault="009B2963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3A3F56" w:rsidRDefault="003A3F56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3A3F56" w:rsidRPr="00881966" w:rsidRDefault="003A3F56" w:rsidP="002560C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val="ru-RU" w:eastAsia="bg-BG"/>
        </w:rPr>
      </w:pPr>
    </w:p>
    <w:p w:rsidR="0021345C" w:rsidRPr="001A7072" w:rsidRDefault="0021345C" w:rsidP="002134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Д-Р </w:t>
      </w:r>
      <w:proofErr w:type="spellStart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АТАНАС</w:t>
      </w:r>
      <w:proofErr w:type="spellEnd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 </w:t>
      </w:r>
      <w:proofErr w:type="spellStart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ГАРЕВ</w:t>
      </w:r>
      <w:proofErr w:type="spellEnd"/>
    </w:p>
    <w:p w:rsidR="0021345C" w:rsidRDefault="0021345C" w:rsidP="002134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Директор на </w:t>
      </w:r>
      <w:proofErr w:type="spellStart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РЗИ</w:t>
      </w:r>
      <w:proofErr w:type="spellEnd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–</w:t>
      </w: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 </w:t>
      </w:r>
      <w:proofErr w:type="spellStart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Плевен</w:t>
      </w:r>
      <w:proofErr w:type="spellEnd"/>
    </w:p>
    <w:p w:rsidR="00380E52" w:rsidRDefault="00380E52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ED6B0C" w:rsidRDefault="00ED6B0C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D6B0C" w:rsidRDefault="00ED6B0C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96C33" w:rsidRPr="00796C33" w:rsidRDefault="00796C33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C33">
        <w:rPr>
          <w:rFonts w:ascii="Times New Roman" w:eastAsia="Times New Roman" w:hAnsi="Times New Roman" w:cs="Times New Roman"/>
          <w:sz w:val="24"/>
          <w:szCs w:val="24"/>
        </w:rPr>
        <w:t>Изготвил:</w:t>
      </w:r>
    </w:p>
    <w:p w:rsidR="00796C33" w:rsidRPr="00796C33" w:rsidRDefault="00796C33" w:rsidP="00796C33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6C33">
        <w:rPr>
          <w:rFonts w:ascii="Times New Roman" w:eastAsia="Times New Roman" w:hAnsi="Times New Roman" w:cs="Times New Roman"/>
        </w:rPr>
        <w:t xml:space="preserve">инж. </w:t>
      </w:r>
      <w:r>
        <w:rPr>
          <w:rFonts w:ascii="Times New Roman" w:eastAsia="Times New Roman" w:hAnsi="Times New Roman" w:cs="Times New Roman"/>
        </w:rPr>
        <w:t>Ал. Иванова</w:t>
      </w:r>
    </w:p>
    <w:p w:rsidR="00796C33" w:rsidRPr="00744288" w:rsidRDefault="00796C33" w:rsidP="00796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гл.</w:t>
      </w:r>
      <w:r w:rsidRPr="00796C33">
        <w:rPr>
          <w:rFonts w:ascii="Times New Roman" w:eastAsia="Times New Roman" w:hAnsi="Times New Roman" w:cs="Times New Roman"/>
        </w:rPr>
        <w:t xml:space="preserve"> експерт Д </w:t>
      </w:r>
      <w:proofErr w:type="spellStart"/>
      <w:r>
        <w:rPr>
          <w:rFonts w:ascii="Times New Roman" w:eastAsia="Times New Roman" w:hAnsi="Times New Roman" w:cs="Times New Roman"/>
        </w:rPr>
        <w:t>АПФСО</w:t>
      </w:r>
      <w:proofErr w:type="spellEnd"/>
    </w:p>
    <w:sectPr w:rsidR="00796C33" w:rsidRPr="00744288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883" w:rsidRDefault="007B2883" w:rsidP="007A674A">
      <w:pPr>
        <w:spacing w:after="0" w:line="240" w:lineRule="auto"/>
      </w:pPr>
      <w:r>
        <w:separator/>
      </w:r>
    </w:p>
  </w:endnote>
  <w:endnote w:type="continuationSeparator" w:id="0">
    <w:p w:rsidR="007B2883" w:rsidRDefault="007B2883" w:rsidP="007A6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883" w:rsidRDefault="007B2883" w:rsidP="007A674A">
      <w:pPr>
        <w:spacing w:after="0" w:line="240" w:lineRule="auto"/>
      </w:pPr>
      <w:r>
        <w:separator/>
      </w:r>
    </w:p>
  </w:footnote>
  <w:footnote w:type="continuationSeparator" w:id="0">
    <w:p w:rsidR="007B2883" w:rsidRDefault="007B2883" w:rsidP="007A6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CA64D6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61"/>
    <w:rsid w:val="00012321"/>
    <w:rsid w:val="0001661B"/>
    <w:rsid w:val="00020F61"/>
    <w:rsid w:val="00026F74"/>
    <w:rsid w:val="000302F8"/>
    <w:rsid w:val="0003155D"/>
    <w:rsid w:val="00032DFD"/>
    <w:rsid w:val="000369F6"/>
    <w:rsid w:val="00042519"/>
    <w:rsid w:val="00045252"/>
    <w:rsid w:val="00054C36"/>
    <w:rsid w:val="00061ED4"/>
    <w:rsid w:val="000769FE"/>
    <w:rsid w:val="0008152D"/>
    <w:rsid w:val="0008359F"/>
    <w:rsid w:val="0008374A"/>
    <w:rsid w:val="000A63FB"/>
    <w:rsid w:val="000B098E"/>
    <w:rsid w:val="000D16B5"/>
    <w:rsid w:val="000D6530"/>
    <w:rsid w:val="000F058F"/>
    <w:rsid w:val="000F1032"/>
    <w:rsid w:val="000F1040"/>
    <w:rsid w:val="001020A8"/>
    <w:rsid w:val="00117B29"/>
    <w:rsid w:val="0013195D"/>
    <w:rsid w:val="00142508"/>
    <w:rsid w:val="0014329B"/>
    <w:rsid w:val="0015285C"/>
    <w:rsid w:val="001555DC"/>
    <w:rsid w:val="00161B20"/>
    <w:rsid w:val="001723FA"/>
    <w:rsid w:val="00177252"/>
    <w:rsid w:val="001808BE"/>
    <w:rsid w:val="0018441C"/>
    <w:rsid w:val="0018786C"/>
    <w:rsid w:val="001A35FC"/>
    <w:rsid w:val="001B2655"/>
    <w:rsid w:val="001C259E"/>
    <w:rsid w:val="001D5C34"/>
    <w:rsid w:val="001E1203"/>
    <w:rsid w:val="001E2EAD"/>
    <w:rsid w:val="001E380C"/>
    <w:rsid w:val="001F5909"/>
    <w:rsid w:val="00210A6A"/>
    <w:rsid w:val="0021345C"/>
    <w:rsid w:val="002144F7"/>
    <w:rsid w:val="002148B3"/>
    <w:rsid w:val="00214CA9"/>
    <w:rsid w:val="00217FB6"/>
    <w:rsid w:val="00223A4C"/>
    <w:rsid w:val="0023540D"/>
    <w:rsid w:val="002409C0"/>
    <w:rsid w:val="0024147C"/>
    <w:rsid w:val="002560CF"/>
    <w:rsid w:val="00261AC4"/>
    <w:rsid w:val="00262364"/>
    <w:rsid w:val="00271A61"/>
    <w:rsid w:val="002720C0"/>
    <w:rsid w:val="002A6131"/>
    <w:rsid w:val="002C3F8C"/>
    <w:rsid w:val="002C5655"/>
    <w:rsid w:val="002C5998"/>
    <w:rsid w:val="002E11E9"/>
    <w:rsid w:val="002F118C"/>
    <w:rsid w:val="00304553"/>
    <w:rsid w:val="00317635"/>
    <w:rsid w:val="00344FD7"/>
    <w:rsid w:val="003515A6"/>
    <w:rsid w:val="003517DE"/>
    <w:rsid w:val="0035542C"/>
    <w:rsid w:val="0036376D"/>
    <w:rsid w:val="003768C2"/>
    <w:rsid w:val="00380E52"/>
    <w:rsid w:val="003A3F56"/>
    <w:rsid w:val="003A543A"/>
    <w:rsid w:val="003C1B94"/>
    <w:rsid w:val="003E2981"/>
    <w:rsid w:val="003E35FF"/>
    <w:rsid w:val="003F13CD"/>
    <w:rsid w:val="003F2450"/>
    <w:rsid w:val="00414A73"/>
    <w:rsid w:val="00416267"/>
    <w:rsid w:val="00422204"/>
    <w:rsid w:val="0043327C"/>
    <w:rsid w:val="00441D4B"/>
    <w:rsid w:val="00445851"/>
    <w:rsid w:val="00452BDB"/>
    <w:rsid w:val="00471F32"/>
    <w:rsid w:val="00480800"/>
    <w:rsid w:val="00481126"/>
    <w:rsid w:val="00486AE2"/>
    <w:rsid w:val="00490CED"/>
    <w:rsid w:val="004A3252"/>
    <w:rsid w:val="004A4D8F"/>
    <w:rsid w:val="004C5DB9"/>
    <w:rsid w:val="004C68A2"/>
    <w:rsid w:val="004D0065"/>
    <w:rsid w:val="004D0F27"/>
    <w:rsid w:val="004D4786"/>
    <w:rsid w:val="004D4BB5"/>
    <w:rsid w:val="005155C7"/>
    <w:rsid w:val="00520E46"/>
    <w:rsid w:val="0052353D"/>
    <w:rsid w:val="0052577B"/>
    <w:rsid w:val="00525CBF"/>
    <w:rsid w:val="00526A37"/>
    <w:rsid w:val="00533206"/>
    <w:rsid w:val="00552287"/>
    <w:rsid w:val="00570363"/>
    <w:rsid w:val="005732F5"/>
    <w:rsid w:val="00577AE1"/>
    <w:rsid w:val="005847ED"/>
    <w:rsid w:val="0059341A"/>
    <w:rsid w:val="00594D1F"/>
    <w:rsid w:val="005B4E69"/>
    <w:rsid w:val="005D49A5"/>
    <w:rsid w:val="005F41A6"/>
    <w:rsid w:val="00601EC4"/>
    <w:rsid w:val="006111AF"/>
    <w:rsid w:val="006112E3"/>
    <w:rsid w:val="00616FC1"/>
    <w:rsid w:val="00632A68"/>
    <w:rsid w:val="006373B9"/>
    <w:rsid w:val="006414A2"/>
    <w:rsid w:val="006458D3"/>
    <w:rsid w:val="00661E50"/>
    <w:rsid w:val="00684EE0"/>
    <w:rsid w:val="00690B5D"/>
    <w:rsid w:val="00691F36"/>
    <w:rsid w:val="006E0980"/>
    <w:rsid w:val="006E2A18"/>
    <w:rsid w:val="006E5960"/>
    <w:rsid w:val="006E6828"/>
    <w:rsid w:val="006F4F6B"/>
    <w:rsid w:val="00700F0F"/>
    <w:rsid w:val="00702009"/>
    <w:rsid w:val="0071495F"/>
    <w:rsid w:val="00725561"/>
    <w:rsid w:val="00733502"/>
    <w:rsid w:val="00742662"/>
    <w:rsid w:val="00744288"/>
    <w:rsid w:val="00746B23"/>
    <w:rsid w:val="0075785E"/>
    <w:rsid w:val="00764884"/>
    <w:rsid w:val="00766041"/>
    <w:rsid w:val="007720CA"/>
    <w:rsid w:val="00775367"/>
    <w:rsid w:val="00776EB1"/>
    <w:rsid w:val="00777A57"/>
    <w:rsid w:val="0078238A"/>
    <w:rsid w:val="007823C1"/>
    <w:rsid w:val="00796C33"/>
    <w:rsid w:val="007A2E76"/>
    <w:rsid w:val="007A674A"/>
    <w:rsid w:val="007B2883"/>
    <w:rsid w:val="007C162B"/>
    <w:rsid w:val="007E1B71"/>
    <w:rsid w:val="007F6D80"/>
    <w:rsid w:val="007F7D49"/>
    <w:rsid w:val="0080443D"/>
    <w:rsid w:val="008165C0"/>
    <w:rsid w:val="00824990"/>
    <w:rsid w:val="0082574C"/>
    <w:rsid w:val="00835392"/>
    <w:rsid w:val="0086170E"/>
    <w:rsid w:val="00864BCF"/>
    <w:rsid w:val="00881966"/>
    <w:rsid w:val="00892114"/>
    <w:rsid w:val="008A1EFA"/>
    <w:rsid w:val="008A4D5D"/>
    <w:rsid w:val="008C75DC"/>
    <w:rsid w:val="008E3070"/>
    <w:rsid w:val="008E501F"/>
    <w:rsid w:val="008F218E"/>
    <w:rsid w:val="008F4920"/>
    <w:rsid w:val="008F7449"/>
    <w:rsid w:val="008F7AEA"/>
    <w:rsid w:val="00902540"/>
    <w:rsid w:val="00906500"/>
    <w:rsid w:val="00907150"/>
    <w:rsid w:val="009339DE"/>
    <w:rsid w:val="00936F42"/>
    <w:rsid w:val="009419F1"/>
    <w:rsid w:val="009447BB"/>
    <w:rsid w:val="0096040D"/>
    <w:rsid w:val="00967331"/>
    <w:rsid w:val="009813A1"/>
    <w:rsid w:val="00991239"/>
    <w:rsid w:val="00991F0D"/>
    <w:rsid w:val="009A1453"/>
    <w:rsid w:val="009A3D00"/>
    <w:rsid w:val="009B0370"/>
    <w:rsid w:val="009B2963"/>
    <w:rsid w:val="009B2A14"/>
    <w:rsid w:val="009B75A1"/>
    <w:rsid w:val="009C1691"/>
    <w:rsid w:val="009C5765"/>
    <w:rsid w:val="009D0CB4"/>
    <w:rsid w:val="00A027B4"/>
    <w:rsid w:val="00A12579"/>
    <w:rsid w:val="00A372DB"/>
    <w:rsid w:val="00A40FDA"/>
    <w:rsid w:val="00A65ABD"/>
    <w:rsid w:val="00A66209"/>
    <w:rsid w:val="00A76743"/>
    <w:rsid w:val="00A9003E"/>
    <w:rsid w:val="00A93F09"/>
    <w:rsid w:val="00AA67BC"/>
    <w:rsid w:val="00AC2E3F"/>
    <w:rsid w:val="00AC35A0"/>
    <w:rsid w:val="00AC75BB"/>
    <w:rsid w:val="00AD576A"/>
    <w:rsid w:val="00AD7EBE"/>
    <w:rsid w:val="00AF4CA7"/>
    <w:rsid w:val="00B10ED9"/>
    <w:rsid w:val="00B10F5A"/>
    <w:rsid w:val="00B15C39"/>
    <w:rsid w:val="00B22B46"/>
    <w:rsid w:val="00B23462"/>
    <w:rsid w:val="00B33627"/>
    <w:rsid w:val="00B35C5F"/>
    <w:rsid w:val="00B40CBF"/>
    <w:rsid w:val="00B40F05"/>
    <w:rsid w:val="00B42BF7"/>
    <w:rsid w:val="00B47CAA"/>
    <w:rsid w:val="00B5526F"/>
    <w:rsid w:val="00B574D9"/>
    <w:rsid w:val="00B775AF"/>
    <w:rsid w:val="00B946AA"/>
    <w:rsid w:val="00BA0847"/>
    <w:rsid w:val="00BA4905"/>
    <w:rsid w:val="00BB1102"/>
    <w:rsid w:val="00BD0ABC"/>
    <w:rsid w:val="00BD76AC"/>
    <w:rsid w:val="00BE7FC3"/>
    <w:rsid w:val="00BF1291"/>
    <w:rsid w:val="00BF2C53"/>
    <w:rsid w:val="00BF3A6A"/>
    <w:rsid w:val="00BF643E"/>
    <w:rsid w:val="00C0009F"/>
    <w:rsid w:val="00C147E1"/>
    <w:rsid w:val="00C14E00"/>
    <w:rsid w:val="00C3759B"/>
    <w:rsid w:val="00C456F4"/>
    <w:rsid w:val="00C61C8D"/>
    <w:rsid w:val="00C63FAC"/>
    <w:rsid w:val="00C75A5D"/>
    <w:rsid w:val="00C766DA"/>
    <w:rsid w:val="00C87443"/>
    <w:rsid w:val="00C95C3C"/>
    <w:rsid w:val="00CA1639"/>
    <w:rsid w:val="00CC0A97"/>
    <w:rsid w:val="00CC5B2C"/>
    <w:rsid w:val="00CF5926"/>
    <w:rsid w:val="00D02C92"/>
    <w:rsid w:val="00D04DF8"/>
    <w:rsid w:val="00D06FBC"/>
    <w:rsid w:val="00D26BB4"/>
    <w:rsid w:val="00D32E86"/>
    <w:rsid w:val="00D377A1"/>
    <w:rsid w:val="00D45902"/>
    <w:rsid w:val="00D501EA"/>
    <w:rsid w:val="00D616CE"/>
    <w:rsid w:val="00D62885"/>
    <w:rsid w:val="00D74F49"/>
    <w:rsid w:val="00D74F8F"/>
    <w:rsid w:val="00D81AF4"/>
    <w:rsid w:val="00D85DA5"/>
    <w:rsid w:val="00DA6A90"/>
    <w:rsid w:val="00DB607D"/>
    <w:rsid w:val="00DC4928"/>
    <w:rsid w:val="00DD2DC5"/>
    <w:rsid w:val="00DF2B02"/>
    <w:rsid w:val="00DF786A"/>
    <w:rsid w:val="00E06543"/>
    <w:rsid w:val="00E269F1"/>
    <w:rsid w:val="00E415DC"/>
    <w:rsid w:val="00E42417"/>
    <w:rsid w:val="00E43BC1"/>
    <w:rsid w:val="00E5554D"/>
    <w:rsid w:val="00E6647A"/>
    <w:rsid w:val="00E665A6"/>
    <w:rsid w:val="00E81BF5"/>
    <w:rsid w:val="00E82EE9"/>
    <w:rsid w:val="00E83988"/>
    <w:rsid w:val="00E90B57"/>
    <w:rsid w:val="00EC2A90"/>
    <w:rsid w:val="00ED3CA5"/>
    <w:rsid w:val="00ED4066"/>
    <w:rsid w:val="00ED6B0C"/>
    <w:rsid w:val="00EE0085"/>
    <w:rsid w:val="00EE27D0"/>
    <w:rsid w:val="00EF16C2"/>
    <w:rsid w:val="00F06861"/>
    <w:rsid w:val="00F0748B"/>
    <w:rsid w:val="00F12398"/>
    <w:rsid w:val="00F22F64"/>
    <w:rsid w:val="00F377A0"/>
    <w:rsid w:val="00F45200"/>
    <w:rsid w:val="00F5199D"/>
    <w:rsid w:val="00F55BB9"/>
    <w:rsid w:val="00F62902"/>
    <w:rsid w:val="00F64DC0"/>
    <w:rsid w:val="00F736AA"/>
    <w:rsid w:val="00F91796"/>
    <w:rsid w:val="00FA2211"/>
    <w:rsid w:val="00FB5224"/>
    <w:rsid w:val="00FB6082"/>
    <w:rsid w:val="00FB6158"/>
    <w:rsid w:val="00FC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0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744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74A"/>
  </w:style>
  <w:style w:type="paragraph" w:styleId="Footer">
    <w:name w:val="footer"/>
    <w:basedOn w:val="Normal"/>
    <w:link w:val="FooterChar"/>
    <w:uiPriority w:val="99"/>
    <w:unhideWhenUsed/>
    <w:rsid w:val="007A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7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0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7442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74A"/>
  </w:style>
  <w:style w:type="paragraph" w:styleId="Footer">
    <w:name w:val="footer"/>
    <w:basedOn w:val="Normal"/>
    <w:link w:val="FooterChar"/>
    <w:uiPriority w:val="99"/>
    <w:unhideWhenUsed/>
    <w:rsid w:val="007A6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67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1DA27-71E1-4CB4-B84C-718D60DB6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2998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Office 97</dc:creator>
  <cp:lastModifiedBy>Office 97</cp:lastModifiedBy>
  <cp:revision>283</cp:revision>
  <cp:lastPrinted>2019-02-04T14:47:00Z</cp:lastPrinted>
  <dcterms:created xsi:type="dcterms:W3CDTF">2017-10-23T13:46:00Z</dcterms:created>
  <dcterms:modified xsi:type="dcterms:W3CDTF">2019-02-12T06:53:00Z</dcterms:modified>
</cp:coreProperties>
</file>