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35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F72E7" w:rsidRDefault="00BC46A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6F72E7" w:rsidRDefault="00BC46A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6F72E7" w:rsidRDefault="00BC46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57B3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C013B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BC46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46A8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46A8" w:rsidRDefault="00BC46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46A8" w:rsidRDefault="00BC46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309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80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 xml:space="preserve">г. Поради достигане на епидемично ниво, от 31.01.2020г. се обявява епидемична обстановка по отношение на грип и ОРЗ на територията на област Плевен до нормализиране на </w:t>
      </w:r>
      <w:r w:rsidR="00DC6774">
        <w:rPr>
          <w:rFonts w:ascii="Times New Roman" w:eastAsia="Times New Roman" w:hAnsi="Times New Roman" w:cs="Times New Roman"/>
          <w:sz w:val="24"/>
          <w:szCs w:val="24"/>
        </w:rPr>
        <w:t>стойностите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. С влизане в</w:t>
      </w:r>
      <w:bookmarkStart w:id="0" w:name="_GoBack"/>
      <w:bookmarkEnd w:id="0"/>
      <w:r w:rsidR="00BC46A8">
        <w:rPr>
          <w:rFonts w:ascii="Times New Roman" w:eastAsia="Times New Roman" w:hAnsi="Times New Roman" w:cs="Times New Roman"/>
          <w:sz w:val="24"/>
          <w:szCs w:val="24"/>
        </w:rPr>
        <w:t xml:space="preserve"> сила на мероприятията от Оперативния план за борба с грип и ОРЗ се прекратяват учебните занятия в училищата на територията на област Плевен, считано от 31.01.2020г. до 07.02.2020г. включително.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13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6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7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 xml:space="preserve"> няма преминали лица.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C46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C46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FC56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FC56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FC56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FC56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FC56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E6E75" w:rsidRDefault="004F17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Издадени Удостоверения на лечебни заведения, във връзка със сключване на договор с РЗОК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Проверки на лечебни заведения за болнична помощ по Методика за субсидиране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Проведен съвет по осиновяване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4710" w:rsidRDefault="004F17D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4F17D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4EE" w:rsidRPr="00F55BB9" w:rsidRDefault="009874E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F17DA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F17D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F17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4F17DA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4F17DA" w:rsidRDefault="00A61CDA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3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B36A85" w:rsidRDefault="004F17DA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ротавирусни гастроентерита</w:t>
      </w:r>
      <w:r w:rsidR="00B3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4F17DA" w:rsidRPr="004F17D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2448C4" w:rsidRDefault="002448C4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4B" w:rsidRDefault="00CF744B" w:rsidP="007A674A">
      <w:pPr>
        <w:spacing w:after="0" w:line="240" w:lineRule="auto"/>
      </w:pPr>
      <w:r>
        <w:separator/>
      </w:r>
    </w:p>
  </w:endnote>
  <w:endnote w:type="continuationSeparator" w:id="0">
    <w:p w:rsidR="00CF744B" w:rsidRDefault="00CF744B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4B" w:rsidRDefault="00CF744B" w:rsidP="007A674A">
      <w:pPr>
        <w:spacing w:after="0" w:line="240" w:lineRule="auto"/>
      </w:pPr>
      <w:r>
        <w:separator/>
      </w:r>
    </w:p>
  </w:footnote>
  <w:footnote w:type="continuationSeparator" w:id="0">
    <w:p w:rsidR="00CF744B" w:rsidRDefault="00CF744B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7B3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94710"/>
    <w:rsid w:val="006A7995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61CDA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2BF7"/>
    <w:rsid w:val="00B47CAA"/>
    <w:rsid w:val="00B5526F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1428D"/>
    <w:rsid w:val="00C147E1"/>
    <w:rsid w:val="00C14E00"/>
    <w:rsid w:val="00C3759B"/>
    <w:rsid w:val="00C456F4"/>
    <w:rsid w:val="00C50992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6543"/>
    <w:rsid w:val="00E06600"/>
    <w:rsid w:val="00E1557E"/>
    <w:rsid w:val="00E15A70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EBF6C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B557-2659-4C19-9630-C4A159BC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130</cp:revision>
  <cp:lastPrinted>2020-01-27T11:01:00Z</cp:lastPrinted>
  <dcterms:created xsi:type="dcterms:W3CDTF">2019-05-07T12:41:00Z</dcterms:created>
  <dcterms:modified xsi:type="dcterms:W3CDTF">2020-02-04T07:21:00Z</dcterms:modified>
</cp:coreProperties>
</file>