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45707C" w:rsidRDefault="0045707C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707C" w:rsidRDefault="0045707C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30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F72E7" w:rsidRDefault="00421F5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6F72E7" w:rsidRDefault="00421F5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21F5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F5C" w:rsidRDefault="00421F5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Коклюш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F5C" w:rsidRDefault="00421F5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92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21F5C" w:rsidRPr="00421F5C">
        <w:rPr>
          <w:rFonts w:ascii="Times New Roman" w:eastAsia="Times New Roman" w:hAnsi="Times New Roman" w:cs="Times New Roman"/>
          <w:sz w:val="24"/>
          <w:szCs w:val="24"/>
        </w:rPr>
        <w:t>, като нивото на заболяемост е в обичайните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5707C" w:rsidRDefault="004570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4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21F5C" w:rsidRPr="00421F5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172</w:t>
      </w:r>
      <w:r w:rsidR="00421F5C" w:rsidRPr="00421F5C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86 първични и 86</w:t>
      </w:r>
      <w:r w:rsidR="00421F5C" w:rsidRPr="00421F5C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07C" w:rsidRDefault="004570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421F5C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E6E75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707C" w:rsidRDefault="0045707C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421F5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421F5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вещества и прекурсорите</w:t>
            </w:r>
            <w:r w:rsidR="00421F5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421F5C" w:rsidRPr="00421F5C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421F5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13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21F5C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чл.1 от Закона за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21F5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21F5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5707C" w:rsidRP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707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5707C">
        <w:rPr>
          <w:rFonts w:ascii="Times New Roman" w:eastAsia="Times New Roman" w:hAnsi="Times New Roman" w:cs="Times New Roman"/>
          <w:sz w:val="24"/>
          <w:szCs w:val="24"/>
        </w:rPr>
        <w:tab/>
        <w:t>Участие в Съвет по осиновяване</w:t>
      </w:r>
    </w:p>
    <w:p w:rsidR="001C7885" w:rsidRP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707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5707C">
        <w:rPr>
          <w:rFonts w:ascii="Times New Roman" w:eastAsia="Times New Roman" w:hAnsi="Times New Roman" w:cs="Times New Roman"/>
          <w:sz w:val="24"/>
          <w:szCs w:val="24"/>
        </w:rPr>
        <w:tab/>
        <w:t>Регионален съвет – експертиза на временната неработоспособност</w:t>
      </w:r>
    </w:p>
    <w:p w:rsidR="0045707C" w:rsidRDefault="0045707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707C" w:rsidRDefault="0045707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4710" w:rsidRDefault="004F17D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Default="0045707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</w:t>
            </w:r>
          </w:p>
          <w:p w:rsidR="0045707C" w:rsidRPr="000418E3" w:rsidRDefault="0045707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07C" w:rsidRDefault="0045707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07C" w:rsidRDefault="0045707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74EE" w:rsidRPr="00F55BB9" w:rsidRDefault="009874E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5707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570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5707C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F17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4570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45707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570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570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2448C4" w:rsidRDefault="002448C4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4F" w:rsidRDefault="00C2034F" w:rsidP="007A674A">
      <w:pPr>
        <w:spacing w:after="0" w:line="240" w:lineRule="auto"/>
      </w:pPr>
      <w:r>
        <w:separator/>
      </w:r>
    </w:p>
  </w:endnote>
  <w:endnote w:type="continuationSeparator" w:id="0">
    <w:p w:rsidR="00C2034F" w:rsidRDefault="00C2034F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4F" w:rsidRDefault="00C2034F" w:rsidP="007A674A">
      <w:pPr>
        <w:spacing w:after="0" w:line="240" w:lineRule="auto"/>
      </w:pPr>
      <w:r>
        <w:separator/>
      </w:r>
    </w:p>
  </w:footnote>
  <w:footnote w:type="continuationSeparator" w:id="0">
    <w:p w:rsidR="00C2034F" w:rsidRDefault="00C2034F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7B3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94710"/>
    <w:rsid w:val="006A7995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61CDA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2BF7"/>
    <w:rsid w:val="00B47CAA"/>
    <w:rsid w:val="00B5526F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1428D"/>
    <w:rsid w:val="00C147E1"/>
    <w:rsid w:val="00C14E00"/>
    <w:rsid w:val="00C2034F"/>
    <w:rsid w:val="00C3759B"/>
    <w:rsid w:val="00C456F4"/>
    <w:rsid w:val="00C50992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6543"/>
    <w:rsid w:val="00E06600"/>
    <w:rsid w:val="00E1557E"/>
    <w:rsid w:val="00E15A70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5E4B6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C4EF-2CE5-41A4-8400-C6A40CE4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132</cp:revision>
  <cp:lastPrinted>2020-01-27T11:01:00Z</cp:lastPrinted>
  <dcterms:created xsi:type="dcterms:W3CDTF">2019-05-07T12:41:00Z</dcterms:created>
  <dcterms:modified xsi:type="dcterms:W3CDTF">2020-02-24T13:33:00Z</dcterms:modified>
</cp:coreProperties>
</file>