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47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41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F72E7" w:rsidRDefault="00686F8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47CAA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6F72E7" w:rsidRDefault="00686F8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1F5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F5C" w:rsidRDefault="00686F8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F5C" w:rsidRDefault="00686F8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686F89" w:rsidRDefault="00686F8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686F8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86F89" w:rsidRDefault="00686F8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686F89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686F89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6F8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686F89">
        <w:rPr>
          <w:rFonts w:ascii="Times New Roman" w:eastAsia="Times New Roman" w:hAnsi="Times New Roman" w:cs="Times New Roman"/>
          <w:sz w:val="24"/>
          <w:szCs w:val="24"/>
        </w:rPr>
        <w:t>114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6F89">
        <w:rPr>
          <w:rFonts w:ascii="Times New Roman" w:eastAsia="Times New Roman" w:hAnsi="Times New Roman" w:cs="Times New Roman"/>
          <w:sz w:val="24"/>
          <w:szCs w:val="24"/>
        </w:rPr>
        <w:t>93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7995" w:rsidRPr="003308AB">
        <w:rPr>
          <w:rFonts w:ascii="Times New Roman" w:eastAsia="Times New Roman" w:hAnsi="Times New Roman" w:cs="Times New Roman"/>
          <w:sz w:val="12"/>
          <w:szCs w:val="24"/>
        </w:rPr>
        <w:t>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686F8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2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1F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86F8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0</w:t>
      </w:r>
      <w:r w:rsidR="00686F8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C46A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86F89">
        <w:rPr>
          <w:rFonts w:ascii="Times New Roman" w:eastAsia="Times New Roman" w:hAnsi="Times New Roman" w:cs="Times New Roman"/>
          <w:sz w:val="24"/>
          <w:szCs w:val="24"/>
        </w:rPr>
        <w:t xml:space="preserve"> Поради повишено ниво на заболеваемост със заповед на министъра на здравеопазването е обявена Национална грипна епидемия считано от 06.03. – 11.03.2020г., включително.</w:t>
      </w:r>
    </w:p>
    <w:p w:rsidR="00686F89" w:rsidRDefault="00686F8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Във връзка с разпространението на коронавирус са взети за изследване в референтната лаборатория 108 проби, от които потвърдени с положителен резултат са две проби. </w:t>
      </w:r>
    </w:p>
    <w:p w:rsidR="006B2AB8" w:rsidRPr="006B2AB8" w:rsidRDefault="006B2AB8" w:rsidP="006B2AB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</w:rPr>
      </w:pPr>
      <w:r w:rsidRPr="006B2AB8">
        <w:rPr>
          <w:rFonts w:ascii="Times New Roman" w:eastAsia="Calibri" w:hAnsi="Times New Roman" w:cs="Times New Roman"/>
          <w:sz w:val="24"/>
        </w:rPr>
        <w:t xml:space="preserve">Съгласно заповед №РД-01-117/08.03.2020г. на министъра на здравеопазването, на основание чл.63 от Закона за здравето и във връзка с регистрираните случаи на </w:t>
      </w:r>
      <w:r w:rsidRPr="006B2AB8">
        <w:rPr>
          <w:rFonts w:ascii="Times New Roman" w:eastAsia="Calibri" w:hAnsi="Times New Roman" w:cs="Times New Roman"/>
          <w:sz w:val="24"/>
          <w:lang w:val="en-US"/>
        </w:rPr>
        <w:t xml:space="preserve">COVID-19 </w:t>
      </w:r>
      <w:r w:rsidRPr="006B2AB8">
        <w:rPr>
          <w:rFonts w:ascii="Times New Roman" w:eastAsia="Calibri" w:hAnsi="Times New Roman" w:cs="Times New Roman"/>
          <w:sz w:val="24"/>
        </w:rPr>
        <w:t>на територията на областта, е разпоредено до второ нареждане:</w:t>
      </w:r>
    </w:p>
    <w:p w:rsidR="006B2AB8" w:rsidRPr="006B2AB8" w:rsidRDefault="006B2AB8" w:rsidP="006B2AB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B2AB8">
        <w:rPr>
          <w:rFonts w:ascii="Times New Roman" w:eastAsia="Calibri" w:hAnsi="Times New Roman" w:cs="Times New Roman"/>
          <w:sz w:val="24"/>
        </w:rPr>
        <w:t>да бъдат преустановени учебните занятия и извънкласните занимания в училищата, университетите и другите обучителни институции и организации;</w:t>
      </w:r>
    </w:p>
    <w:p w:rsidR="006B2AB8" w:rsidRPr="006B2AB8" w:rsidRDefault="006B2AB8" w:rsidP="006B2AB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B2AB8">
        <w:rPr>
          <w:rFonts w:ascii="Times New Roman" w:eastAsia="Calibri" w:hAnsi="Times New Roman" w:cs="Times New Roman"/>
          <w:sz w:val="24"/>
        </w:rPr>
        <w:t xml:space="preserve">да бъдат преустановени детските и женските консултации, профилактичните прегледи, профилактичните имунизации, </w:t>
      </w:r>
      <w:r>
        <w:rPr>
          <w:rFonts w:ascii="Times New Roman" w:eastAsia="Calibri" w:hAnsi="Times New Roman" w:cs="Times New Roman"/>
          <w:sz w:val="24"/>
        </w:rPr>
        <w:t>приема</w:t>
      </w:r>
      <w:r w:rsidRPr="006B2AB8">
        <w:rPr>
          <w:rFonts w:ascii="Times New Roman" w:eastAsia="Calibri" w:hAnsi="Times New Roman" w:cs="Times New Roman"/>
          <w:sz w:val="24"/>
        </w:rPr>
        <w:t xml:space="preserve"> и провеждането на планова оперативна дейност</w:t>
      </w:r>
      <w:r>
        <w:rPr>
          <w:rFonts w:ascii="Times New Roman" w:eastAsia="Calibri" w:hAnsi="Times New Roman" w:cs="Times New Roman"/>
          <w:sz w:val="24"/>
        </w:rPr>
        <w:t>и и свижданията във всички лечебни заведения</w:t>
      </w:r>
      <w:r w:rsidRPr="006B2AB8">
        <w:rPr>
          <w:rFonts w:ascii="Times New Roman" w:eastAsia="Calibri" w:hAnsi="Times New Roman" w:cs="Times New Roman"/>
          <w:sz w:val="24"/>
        </w:rPr>
        <w:t>;</w:t>
      </w:r>
    </w:p>
    <w:p w:rsidR="006B2AB8" w:rsidRPr="006B2AB8" w:rsidRDefault="006B2AB8" w:rsidP="006B2AB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B2AB8">
        <w:rPr>
          <w:rFonts w:ascii="Times New Roman" w:eastAsia="Calibri" w:hAnsi="Times New Roman" w:cs="Times New Roman"/>
          <w:sz w:val="24"/>
        </w:rPr>
        <w:t>да бъдат преустановени посещенията в детските градини и детските ясли;</w:t>
      </w:r>
    </w:p>
    <w:p w:rsidR="006B2AB8" w:rsidRPr="006B2AB8" w:rsidRDefault="006B2AB8" w:rsidP="006B2AB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B2AB8">
        <w:rPr>
          <w:rFonts w:ascii="Times New Roman" w:eastAsia="Calibri" w:hAnsi="Times New Roman" w:cs="Times New Roman"/>
          <w:sz w:val="24"/>
        </w:rPr>
        <w:t>да бъдат преустановени всички масови мероприятия, включително спортни и културни (кина, театри, концертни зали и др.), в които се събират много хора на закрито.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0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46A8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3</w:t>
      </w:r>
      <w:r w:rsidR="00BC46A8" w:rsidRPr="00BC46A8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421F5C">
        <w:rPr>
          <w:rFonts w:ascii="Times New Roman" w:eastAsia="Times New Roman" w:hAnsi="Times New Roman" w:cs="Times New Roman"/>
          <w:sz w:val="24"/>
          <w:szCs w:val="20"/>
        </w:rPr>
        <w:t>2</w:t>
      </w:r>
      <w:r w:rsidR="00BC46A8" w:rsidRPr="00BC46A8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1</w:t>
      </w:r>
      <w:r w:rsidR="00BC46A8" w:rsidRPr="00BC46A8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е</w:t>
      </w:r>
      <w:r w:rsidR="00BC46A8" w:rsidRPr="00BC46A8">
        <w:rPr>
          <w:rFonts w:ascii="Times New Roman" w:eastAsia="Times New Roman" w:hAnsi="Times New Roman" w:cs="Times New Roman"/>
          <w:sz w:val="24"/>
          <w:szCs w:val="20"/>
        </w:rPr>
        <w:t>н/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421F5C" w:rsidRPr="00421F5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1</w:t>
      </w:r>
      <w:r w:rsidR="00421F5C" w:rsidRPr="00421F5C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686F89">
        <w:rPr>
          <w:rFonts w:ascii="Times New Roman" w:eastAsia="Times New Roman" w:hAnsi="Times New Roman" w:cs="Times New Roman"/>
          <w:sz w:val="24"/>
          <w:szCs w:val="20"/>
        </w:rPr>
        <w:t>е първично за предходния</w:t>
      </w:r>
      <w:r w:rsidR="00421F5C" w:rsidRPr="00421F5C">
        <w:rPr>
          <w:rFonts w:ascii="Times New Roman" w:eastAsia="Times New Roman" w:hAnsi="Times New Roman" w:cs="Times New Roman"/>
          <w:sz w:val="24"/>
          <w:szCs w:val="20"/>
        </w:rPr>
        <w:t xml:space="preserve">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5707C" w:rsidRDefault="0045707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686F8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686F89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686F8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86F8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421F5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2446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2446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2446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2446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E6E75" w:rsidRDefault="000D05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</w:tbl>
    <w:p w:rsidR="006B2AB8" w:rsidRDefault="00D85DA5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6B2AB8" w:rsidRDefault="006B2AB8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85DA5" w:rsidRPr="00F55BB9" w:rsidRDefault="006B2AB8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B41BE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B41BE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  <w:r w:rsidR="00421F5C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421F5C" w:rsidRPr="00421F5C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D55422" w:rsidRDefault="00B41BE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0D34D8" w:rsidRDefault="00421F5C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чл.1 от Закона за лечебните заведения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B41BE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B41BE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45707C" w:rsidRDefault="0045707C" w:rsidP="004570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5707C" w:rsidRPr="0045707C" w:rsidRDefault="0045707C" w:rsidP="004570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707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5707C">
        <w:rPr>
          <w:rFonts w:ascii="Times New Roman" w:eastAsia="Times New Roman" w:hAnsi="Times New Roman" w:cs="Times New Roman"/>
          <w:sz w:val="24"/>
          <w:szCs w:val="24"/>
        </w:rPr>
        <w:tab/>
        <w:t>Участие в Съвет по осиновяване</w:t>
      </w:r>
    </w:p>
    <w:p w:rsidR="001C7885" w:rsidRPr="0045707C" w:rsidRDefault="0045707C" w:rsidP="004570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707C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5707C">
        <w:rPr>
          <w:rFonts w:ascii="Times New Roman" w:eastAsia="Times New Roman" w:hAnsi="Times New Roman" w:cs="Times New Roman"/>
          <w:sz w:val="24"/>
          <w:szCs w:val="24"/>
        </w:rPr>
        <w:tab/>
      </w:r>
      <w:r w:rsidR="00B41BEA">
        <w:rPr>
          <w:rFonts w:ascii="Times New Roman" w:eastAsia="Times New Roman" w:hAnsi="Times New Roman" w:cs="Times New Roman"/>
          <w:sz w:val="24"/>
          <w:szCs w:val="24"/>
        </w:rPr>
        <w:t xml:space="preserve">Проведен </w:t>
      </w:r>
      <w:r w:rsidRPr="0045707C">
        <w:rPr>
          <w:rFonts w:ascii="Times New Roman" w:eastAsia="Times New Roman" w:hAnsi="Times New Roman" w:cs="Times New Roman"/>
          <w:sz w:val="24"/>
          <w:szCs w:val="24"/>
        </w:rPr>
        <w:t>Регионален съвет – експертиза на временната неработоспособност</w:t>
      </w:r>
    </w:p>
    <w:p w:rsidR="0045707C" w:rsidRDefault="0045707C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4710" w:rsidRDefault="000D05E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0418E3" w:rsidRDefault="000D05E3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513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4EE" w:rsidRDefault="009874E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Pr="00F55BB9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D05E3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471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D05E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D05E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D05E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0D05E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0D05E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Брой на регистрираните случаи на чревни инфекциозни заболявания – </w:t>
      </w:r>
      <w:r w:rsidR="000D05E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D05E3" w:rsidRDefault="000D05E3" w:rsidP="000D05E3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вирусни хепатита</w:t>
      </w:r>
    </w:p>
    <w:p w:rsidR="000D05E3" w:rsidRPr="00F55BB9" w:rsidRDefault="000D05E3" w:rsidP="000D05E3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ентероколита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45707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6B2AB8" w:rsidRDefault="006B2AB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6B2AB8" w:rsidRDefault="006B2AB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6B2AB8" w:rsidRDefault="006B2AB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6B2AB8" w:rsidRPr="00881966" w:rsidRDefault="006B2AB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D12B86" w:rsidRPr="001A7072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B41BEA" w:rsidRDefault="00B41BEA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73" w:rsidRDefault="00A80B73" w:rsidP="007A674A">
      <w:pPr>
        <w:spacing w:after="0" w:line="240" w:lineRule="auto"/>
      </w:pPr>
      <w:r>
        <w:separator/>
      </w:r>
    </w:p>
  </w:endnote>
  <w:endnote w:type="continuationSeparator" w:id="0">
    <w:p w:rsidR="00A80B73" w:rsidRDefault="00A80B73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73" w:rsidRDefault="00A80B73" w:rsidP="007A674A">
      <w:pPr>
        <w:spacing w:after="0" w:line="240" w:lineRule="auto"/>
      </w:pPr>
      <w:r>
        <w:separator/>
      </w:r>
    </w:p>
  </w:footnote>
  <w:footnote w:type="continuationSeparator" w:id="0">
    <w:p w:rsidR="00A80B73" w:rsidRDefault="00A80B73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05E3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3C09"/>
    <w:rsid w:val="001D5C34"/>
    <w:rsid w:val="001D7C5B"/>
    <w:rsid w:val="001E1203"/>
    <w:rsid w:val="001E2EAD"/>
    <w:rsid w:val="001E380C"/>
    <w:rsid w:val="001F57B3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6CE"/>
    <w:rsid w:val="002448C4"/>
    <w:rsid w:val="002560CF"/>
    <w:rsid w:val="00261AC4"/>
    <w:rsid w:val="00262364"/>
    <w:rsid w:val="00271A61"/>
    <w:rsid w:val="002720C0"/>
    <w:rsid w:val="0027485F"/>
    <w:rsid w:val="00284356"/>
    <w:rsid w:val="00292154"/>
    <w:rsid w:val="002964F4"/>
    <w:rsid w:val="002A6131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3604"/>
    <w:rsid w:val="004E6506"/>
    <w:rsid w:val="004F17DA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36EE"/>
    <w:rsid w:val="005847ED"/>
    <w:rsid w:val="0059341A"/>
    <w:rsid w:val="00594D1F"/>
    <w:rsid w:val="005A06E2"/>
    <w:rsid w:val="005B4E69"/>
    <w:rsid w:val="005C03EB"/>
    <w:rsid w:val="005D262B"/>
    <w:rsid w:val="005D49A5"/>
    <w:rsid w:val="005F41A6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58D3"/>
    <w:rsid w:val="00645912"/>
    <w:rsid w:val="00661E50"/>
    <w:rsid w:val="00682CEF"/>
    <w:rsid w:val="00684EE0"/>
    <w:rsid w:val="00686F89"/>
    <w:rsid w:val="00690B5D"/>
    <w:rsid w:val="00691F36"/>
    <w:rsid w:val="0069471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A1EFA"/>
    <w:rsid w:val="008A4D5D"/>
    <w:rsid w:val="008C0410"/>
    <w:rsid w:val="008C75DC"/>
    <w:rsid w:val="008D562B"/>
    <w:rsid w:val="008E0505"/>
    <w:rsid w:val="008E2AD4"/>
    <w:rsid w:val="008E3070"/>
    <w:rsid w:val="008E30A6"/>
    <w:rsid w:val="008E501F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6040D"/>
    <w:rsid w:val="009628EF"/>
    <w:rsid w:val="00965014"/>
    <w:rsid w:val="009670C9"/>
    <w:rsid w:val="00967331"/>
    <w:rsid w:val="009813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D0CB4"/>
    <w:rsid w:val="009F2170"/>
    <w:rsid w:val="00A027B4"/>
    <w:rsid w:val="00A12579"/>
    <w:rsid w:val="00A372DB"/>
    <w:rsid w:val="00A40FDA"/>
    <w:rsid w:val="00A42FB9"/>
    <w:rsid w:val="00A4440A"/>
    <w:rsid w:val="00A5344F"/>
    <w:rsid w:val="00A539CC"/>
    <w:rsid w:val="00A61CDA"/>
    <w:rsid w:val="00A65ABD"/>
    <w:rsid w:val="00A66209"/>
    <w:rsid w:val="00A76743"/>
    <w:rsid w:val="00A80B7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36A85"/>
    <w:rsid w:val="00B40CBF"/>
    <w:rsid w:val="00B40F05"/>
    <w:rsid w:val="00B41BEA"/>
    <w:rsid w:val="00B42BF7"/>
    <w:rsid w:val="00B47CAA"/>
    <w:rsid w:val="00B5526F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76AC"/>
    <w:rsid w:val="00BE7FC3"/>
    <w:rsid w:val="00BF1291"/>
    <w:rsid w:val="00BF2C53"/>
    <w:rsid w:val="00BF3A6A"/>
    <w:rsid w:val="00BF643E"/>
    <w:rsid w:val="00C0009F"/>
    <w:rsid w:val="00C013B5"/>
    <w:rsid w:val="00C0161B"/>
    <w:rsid w:val="00C1428D"/>
    <w:rsid w:val="00C147E1"/>
    <w:rsid w:val="00C14E00"/>
    <w:rsid w:val="00C2034F"/>
    <w:rsid w:val="00C3759B"/>
    <w:rsid w:val="00C456F4"/>
    <w:rsid w:val="00C50992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2B02"/>
    <w:rsid w:val="00DF786A"/>
    <w:rsid w:val="00E06543"/>
    <w:rsid w:val="00E06600"/>
    <w:rsid w:val="00E1557E"/>
    <w:rsid w:val="00E15A70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5224"/>
    <w:rsid w:val="00FB6082"/>
    <w:rsid w:val="00FB6158"/>
    <w:rsid w:val="00FC56B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663D7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17B4-1411-4D76-A39A-DF602540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139</cp:revision>
  <cp:lastPrinted>2020-01-27T11:01:00Z</cp:lastPrinted>
  <dcterms:created xsi:type="dcterms:W3CDTF">2019-05-07T12:41:00Z</dcterms:created>
  <dcterms:modified xsi:type="dcterms:W3CDTF">2020-03-10T13:27:00Z</dcterms:modified>
</cp:coreProperties>
</file>