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6F31BD" w:rsidRPr="00E44738" w:rsidRDefault="006F31BD" w:rsidP="006B5917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F31BD" w:rsidRPr="006B5917" w:rsidRDefault="009A1453" w:rsidP="006B5917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2</w:t>
      </w:r>
      <w:r w:rsidR="00D75F3C">
        <w:rPr>
          <w:rFonts w:ascii="Times New Roman" w:eastAsia="Times New Roman" w:hAnsi="Times New Roman" w:cs="Times New Roman"/>
          <w:sz w:val="24"/>
          <w:szCs w:val="20"/>
          <w:lang w:val="en-US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  <w:lang w:val="en-US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75F3C">
        <w:rPr>
          <w:rFonts w:ascii="Times New Roman" w:eastAsia="Times New Roman" w:hAnsi="Times New Roman" w:cs="Times New Roman"/>
          <w:sz w:val="24"/>
          <w:szCs w:val="20"/>
          <w:lang w:val="en-US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6F31BD" w:rsidRDefault="006F31BD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D75F3C">
        <w:rPr>
          <w:rFonts w:ascii="Times New Roman" w:eastAsia="Times New Roman" w:hAnsi="Times New Roman" w:cs="Times New Roman"/>
          <w:sz w:val="24"/>
          <w:szCs w:val="20"/>
          <w:lang w:val="en-US"/>
        </w:rPr>
        <w:t>21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1F54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E44738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D75F3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Pr="00D75F3C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Pr="00D75F3C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E44738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Default="00E44738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137BA3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137BA3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</w:tr>
      <w:tr w:rsidR="00D75F3C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Ротавирусен гастроентерит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75F3C" w:rsidRDefault="00D75F3C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B52345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E44738" w:rsidRPr="00B47CAA" w:rsidTr="00F968F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D75F3C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B47CAA" w:rsidRDefault="00E44738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E44738" w:rsidRPr="00B47CAA" w:rsidTr="00D75F3C">
        <w:trPr>
          <w:trHeight w:val="173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E44738" w:rsidRDefault="00D75F3C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44738" w:rsidRPr="00D75F3C" w:rsidRDefault="00D75F3C" w:rsidP="00F968F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E44738" w:rsidRDefault="00E44738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F31BD" w:rsidRDefault="005732F5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Заболяемостта от грип и ОРЗ през периода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29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.07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04.08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D75F3C">
        <w:rPr>
          <w:rFonts w:ascii="Times New Roman" w:eastAsia="Times New Roman" w:hAnsi="Times New Roman" w:cs="Times New Roman"/>
          <w:sz w:val="24"/>
          <w:szCs w:val="24"/>
        </w:rPr>
        <w:t>23.56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D75F3C">
        <w:rPr>
          <w:rFonts w:ascii="Times New Roman" w:eastAsia="Times New Roman" w:hAnsi="Times New Roman" w:cs="Times New Roman"/>
          <w:sz w:val="24"/>
          <w:szCs w:val="24"/>
          <w:lang w:val="en-US"/>
        </w:rPr>
        <w:t>33.8</w:t>
      </w:r>
      <w:r w:rsidR="00137BA3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D75F3C">
        <w:rPr>
          <w:rFonts w:ascii="Times New Roman" w:eastAsia="Times New Roman" w:hAnsi="Times New Roman" w:cs="Times New Roman"/>
          <w:sz w:val="24"/>
          <w:szCs w:val="24"/>
          <w:lang w:val="en-US"/>
        </w:rPr>
        <w:t>22</w:t>
      </w:r>
      <w:r w:rsidR="00137BA3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D75F3C">
        <w:rPr>
          <w:rFonts w:ascii="Times New Roman" w:eastAsia="Times New Roman" w:hAnsi="Times New Roman" w:cs="Times New Roman"/>
          <w:sz w:val="24"/>
          <w:szCs w:val="24"/>
        </w:rPr>
        <w:t>28</w:t>
      </w:r>
      <w:r w:rsidR="00137BA3">
        <w:rPr>
          <w:rFonts w:ascii="Times New Roman" w:eastAsia="Times New Roman" w:hAnsi="Times New Roman" w:cs="Times New Roman"/>
          <w:sz w:val="24"/>
          <w:szCs w:val="24"/>
        </w:rPr>
        <w:t>.07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112E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заболяемост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6B5917" w:rsidRPr="006B5917" w:rsidRDefault="006B5917" w:rsidP="006B5917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29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E44738">
        <w:rPr>
          <w:rFonts w:ascii="Times New Roman" w:eastAsia="Times New Roman" w:hAnsi="Times New Roman" w:cs="Times New Roman"/>
          <w:sz w:val="24"/>
          <w:szCs w:val="20"/>
        </w:rPr>
        <w:t>07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08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0112E5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</w:t>
      </w:r>
      <w:r w:rsidR="00D75F3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5</w:t>
      </w:r>
      <w:r w:rsidR="002C6AF9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2C6AF9">
        <w:rPr>
          <w:rFonts w:ascii="Times New Roman" w:eastAsia="Times New Roman" w:hAnsi="Times New Roman" w:cs="Times New Roman"/>
          <w:sz w:val="24"/>
          <w:szCs w:val="20"/>
        </w:rPr>
        <w:t>лица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3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D75F3C">
        <w:rPr>
          <w:rFonts w:ascii="Times New Roman" w:eastAsia="Times New Roman" w:hAnsi="Times New Roman" w:cs="Times New Roman"/>
          <w:sz w:val="24"/>
          <w:szCs w:val="20"/>
        </w:rPr>
        <w:t>2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6B5917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75F3C" w:rsidRDefault="00D75F3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30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D75F3C" w:rsidRDefault="00D75F3C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BA4BCF" w:rsidP="008D58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Издадени  здравни заключения по проекто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BA4BCF" w:rsidRDefault="00BA4BCF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  <w:bookmarkStart w:id="0" w:name="_GoBack"/>
        <w:bookmarkEnd w:id="0"/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C874C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874C3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137BA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Проверки на хранене в детски и учебни заведения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C874C3" w:rsidRDefault="00137BA3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E44738" w:rsidRDefault="004B72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B729D">
              <w:rPr>
                <w:rFonts w:ascii="Times New Roman" w:eastAsia="Times New Roman" w:hAnsi="Times New Roman" w:cs="Times New Roman"/>
              </w:rPr>
              <w:t>38</w:t>
            </w:r>
          </w:p>
        </w:tc>
      </w:tr>
    </w:tbl>
    <w:p w:rsidR="006F31BD" w:rsidRPr="005732F5" w:rsidRDefault="006F31BD" w:rsidP="00B46FB3">
      <w:pPr>
        <w:tabs>
          <w:tab w:val="left" w:pos="0"/>
          <w:tab w:val="left" w:pos="993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E44738" w:rsidRDefault="00E44738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Администриране на процеса по регистрация на лечебните заведения за извънболнична помощ и хосписите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5964B1" w:rsidRDefault="005964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върху дейността на лечебните заведения и медицинските специалисти. Проверки  на лечебните заведения за болнична и извънболнична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територията на областта по Закона за контрол върху наркотичните вещества и прекурсорите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137BA3" w:rsidRDefault="00137BA3" w:rsidP="00137BA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              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обектите за търговия на едро и дребно с лекарствени продукти по </w:t>
            </w:r>
            <w:r w:rsidRPr="00322541">
              <w:rPr>
                <w:rFonts w:ascii="Times New Roman" w:eastAsia="Times New Roman" w:hAnsi="Times New Roman" w:cs="Times New Roman"/>
                <w:szCs w:val="24"/>
              </w:rPr>
              <w:lastRenderedPageBreak/>
              <w:t>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5964B1" w:rsidRDefault="005964B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en-US"/>
              </w:rPr>
              <w:lastRenderedPageBreak/>
              <w:t>6</w:t>
            </w:r>
          </w:p>
        </w:tc>
      </w:tr>
    </w:tbl>
    <w:p w:rsidR="009A1453" w:rsidRDefault="009A1453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 ПО АДМИНИСТРАТИВНО ОБСЛУЖВАН</w:t>
      </w:r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на обекти по Закона за здравето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75F3C" w:rsidRDefault="00D75F3C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A68E8" w:rsidRPr="005A68E8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34089" w:rsidRDefault="00434089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34089">
              <w:rPr>
                <w:rFonts w:ascii="Times New Roman" w:eastAsia="Times New Roman" w:hAnsi="Times New Roman" w:cs="Times New Roman"/>
              </w:rPr>
              <w:t>301</w:t>
            </w:r>
          </w:p>
        </w:tc>
      </w:tr>
    </w:tbl>
    <w:p w:rsidR="006F31BD" w:rsidRDefault="006F31BD" w:rsidP="006B5917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434089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0F1FDF">
        <w:rPr>
          <w:rFonts w:ascii="Times New Roman" w:eastAsia="Times New Roman" w:hAnsi="Times New Roman" w:cs="Times New Roman"/>
          <w:b/>
          <w:sz w:val="28"/>
          <w:szCs w:val="28"/>
        </w:rPr>
        <w:t>.07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="00434089">
        <w:rPr>
          <w:rFonts w:ascii="Times New Roman" w:eastAsia="Times New Roman" w:hAnsi="Times New Roman" w:cs="Times New Roman"/>
          <w:b/>
          <w:sz w:val="28"/>
          <w:szCs w:val="28"/>
        </w:rPr>
        <w:t>04.08</w:t>
      </w:r>
      <w:r w:rsidR="00F501B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46955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311E62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водоподаване – </w:t>
      </w:r>
      <w:r w:rsidR="004D0F27" w:rsidRPr="00376D2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376D2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- 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>Брой изследвани проби питейна вода при консуматорите от централно водоснабдени населени места по показателите, включени в постоянния мониторинг</w:t>
      </w:r>
      <w:r w:rsidR="003B2C48"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46955" w:rsidRPr="00434089" w:rsidRDefault="00725561" w:rsidP="00D75F3C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D75F3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346955" w:rsidRPr="00D75F3C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="00D75F3C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34089" w:rsidRPr="00D75F3C" w:rsidRDefault="00434089" w:rsidP="00D75F3C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62"/>
        <w:gridCol w:w="2374"/>
        <w:gridCol w:w="2393"/>
        <w:gridCol w:w="2364"/>
      </w:tblGrid>
      <w:tr w:rsidR="00434089" w:rsidTr="00434089">
        <w:trPr>
          <w:trHeight w:val="570"/>
        </w:trPr>
        <w:tc>
          <w:tcPr>
            <w:tcW w:w="2362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НАСЕЛЕНО МЯСТО</w:t>
            </w:r>
          </w:p>
        </w:tc>
        <w:tc>
          <w:tcPr>
            <w:tcW w:w="2374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ПОКАЗАТЕЛ, ПО КОЙТО НЕ ОТГОВАРЯТ</w:t>
            </w:r>
          </w:p>
        </w:tc>
        <w:tc>
          <w:tcPr>
            <w:tcW w:w="2393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РЕЗУЛТАТ ОТ ИЗПИТВАНЕТО</w:t>
            </w:r>
          </w:p>
        </w:tc>
        <w:tc>
          <w:tcPr>
            <w:tcW w:w="2364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4089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СТОЙНОСТ С ДОПУСК ПО НАРЕДБА №9</w:t>
            </w:r>
          </w:p>
        </w:tc>
      </w:tr>
      <w:tr w:rsidR="00434089" w:rsidTr="00434089">
        <w:tc>
          <w:tcPr>
            <w:tcW w:w="2362" w:type="dxa"/>
          </w:tcPr>
          <w:p w:rsid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2374" w:type="dxa"/>
          </w:tcPr>
          <w:p w:rsid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Нитрати</w:t>
            </w:r>
          </w:p>
        </w:tc>
        <w:tc>
          <w:tcPr>
            <w:tcW w:w="2393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85,86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</w:tc>
      </w:tr>
      <w:tr w:rsidR="00434089" w:rsidTr="00434089">
        <w:tc>
          <w:tcPr>
            <w:tcW w:w="2362" w:type="dxa"/>
          </w:tcPr>
          <w:p w:rsid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Градина</w:t>
            </w:r>
          </w:p>
        </w:tc>
        <w:tc>
          <w:tcPr>
            <w:tcW w:w="2374" w:type="dxa"/>
          </w:tcPr>
          <w:p w:rsid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Нитрати</w:t>
            </w:r>
          </w:p>
        </w:tc>
        <w:tc>
          <w:tcPr>
            <w:tcW w:w="2393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89,74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mg/l</w:t>
            </w:r>
          </w:p>
        </w:tc>
        <w:tc>
          <w:tcPr>
            <w:tcW w:w="2364" w:type="dxa"/>
          </w:tcPr>
          <w:p w:rsidR="00434089" w:rsidRPr="00434089" w:rsidRDefault="00434089" w:rsidP="00434089">
            <w:pPr>
              <w:tabs>
                <w:tab w:val="right" w:leader="dot" w:pos="8789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 mg/l</w:t>
            </w:r>
          </w:p>
        </w:tc>
      </w:tr>
    </w:tbl>
    <w:p w:rsidR="00D75F3C" w:rsidRPr="00D75F3C" w:rsidRDefault="00D75F3C" w:rsidP="00D75F3C">
      <w:pPr>
        <w:tabs>
          <w:tab w:val="right" w:leader="do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61" w:rsidRPr="00376D2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Брой изследвани проби питейна вода при консуматорите от централно водоснабдени населени места по показателите, включени в периодичния мониторинг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376D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1154" w:rsidRPr="00376D21" w:rsidRDefault="00725561" w:rsidP="006B5917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6D2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- </w:t>
      </w:r>
      <w:r w:rsidR="006B5917" w:rsidRPr="00376D21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376D2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744288" w:rsidRDefault="00271A61" w:rsidP="005732F5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Брой на регистрираните случаи на чревни инфекциозни заболявания – </w:t>
      </w:r>
      <w:r w:rsidR="00434089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="00744288"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5A7D9A" w:rsidRDefault="0043408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="00137BA3">
        <w:rPr>
          <w:rFonts w:ascii="Times New Roman" w:eastAsia="Times New Roman" w:hAnsi="Times New Roman" w:cs="Times New Roman"/>
          <w:sz w:val="24"/>
          <w:szCs w:val="24"/>
        </w:rPr>
        <w:t>4</w:t>
      </w:r>
      <w:r w:rsidR="005A7D9A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</w:p>
    <w:p w:rsidR="00434089" w:rsidRDefault="0043408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</w:rPr>
        <w:t>вирусен хепатит</w:t>
      </w:r>
    </w:p>
    <w:p w:rsidR="00434089" w:rsidRDefault="00434089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ротавирусен гастроентерит</w:t>
      </w:r>
    </w:p>
    <w:p w:rsidR="005732F5" w:rsidRDefault="00271A61" w:rsidP="00744288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725561" w:rsidRDefault="00271A61" w:rsidP="00725561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725561" w:rsidRPr="00725561">
        <w:rPr>
          <w:rFonts w:ascii="Times New Roman" w:eastAsia="Times New Roman" w:hAnsi="Times New Roman" w:cs="Times New Roman"/>
          <w:sz w:val="24"/>
          <w:szCs w:val="24"/>
        </w:rPr>
        <w:t>. 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6B5917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7848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6F31BD" w:rsidRDefault="006F31BD" w:rsidP="006F3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1BD" w:rsidRDefault="006B5917" w:rsidP="00DD10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отчетния период не са възникнали инциденти, водещи до здравен риск, който да изисква предприемането на специални мерки от страна на РЗИ-Плевен за преустановяване на водоподаването.</w:t>
      </w: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37BA3" w:rsidRDefault="00137BA3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Pr="007D34E2" w:rsidRDefault="007D34E2" w:rsidP="007D34E2">
      <w:pPr>
        <w:spacing w:after="0" w:line="240" w:lineRule="auto"/>
        <w:ind w:right="31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Д-Р АТАНАС ГАРЕВ </w:t>
      </w:r>
    </w:p>
    <w:p w:rsidR="007D34E2" w:rsidRPr="007D34E2" w:rsidRDefault="007D34E2" w:rsidP="007D34E2">
      <w:pPr>
        <w:spacing w:after="0" w:line="240" w:lineRule="auto"/>
        <w:ind w:right="312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7D34E2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Директор на РЗИ – Плевен</w:t>
      </w: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123D40" w:rsidRDefault="00123D40" w:rsidP="005253F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</w:p>
    <w:p w:rsidR="007D34E2" w:rsidRDefault="007D34E2" w:rsidP="005253FB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6B5917" w:rsidRPr="00713C15" w:rsidRDefault="006B5917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6B5917" w:rsidRPr="00713C15" w:rsidRDefault="00137BA3" w:rsidP="006B5917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А. Петрова</w:t>
      </w:r>
    </w:p>
    <w:p w:rsidR="00796C33" w:rsidRPr="00D063DA" w:rsidRDefault="00137BA3" w:rsidP="00BB688E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</w:t>
      </w:r>
      <w:r w:rsidR="00DD10E9">
        <w:rPr>
          <w:rFonts w:ascii="Times New Roman" w:eastAsia="Times New Roman" w:hAnsi="Times New Roman" w:cs="Times New Roman"/>
          <w:sz w:val="24"/>
          <w:szCs w:val="24"/>
        </w:rPr>
        <w:t>. експерт Д АПФСО</w:t>
      </w:r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38" w:rsidRDefault="00FF0438" w:rsidP="00D063DA">
      <w:pPr>
        <w:spacing w:after="0" w:line="240" w:lineRule="auto"/>
      </w:pPr>
      <w:r>
        <w:separator/>
      </w:r>
    </w:p>
  </w:endnote>
  <w:end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38" w:rsidRDefault="00FF0438" w:rsidP="00D063DA">
      <w:pPr>
        <w:spacing w:after="0" w:line="240" w:lineRule="auto"/>
      </w:pPr>
      <w:r>
        <w:separator/>
      </w:r>
    </w:p>
  </w:footnote>
  <w:footnote w:type="continuationSeparator" w:id="0">
    <w:p w:rsidR="00FF0438" w:rsidRDefault="00FF0438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12E5"/>
    <w:rsid w:val="00012321"/>
    <w:rsid w:val="00026F74"/>
    <w:rsid w:val="00045252"/>
    <w:rsid w:val="00065C19"/>
    <w:rsid w:val="000672A3"/>
    <w:rsid w:val="000771D8"/>
    <w:rsid w:val="000803AA"/>
    <w:rsid w:val="00091C55"/>
    <w:rsid w:val="000943DE"/>
    <w:rsid w:val="00095DE3"/>
    <w:rsid w:val="000B156E"/>
    <w:rsid w:val="000B4F31"/>
    <w:rsid w:val="000F1FDF"/>
    <w:rsid w:val="00123D40"/>
    <w:rsid w:val="00126E5D"/>
    <w:rsid w:val="00133660"/>
    <w:rsid w:val="00137BA3"/>
    <w:rsid w:val="00144CB1"/>
    <w:rsid w:val="00174910"/>
    <w:rsid w:val="001A3E7D"/>
    <w:rsid w:val="001A557A"/>
    <w:rsid w:val="001A7072"/>
    <w:rsid w:val="001D1358"/>
    <w:rsid w:val="001D1D7A"/>
    <w:rsid w:val="001D6C61"/>
    <w:rsid w:val="001F5344"/>
    <w:rsid w:val="001F5474"/>
    <w:rsid w:val="002019B7"/>
    <w:rsid w:val="00212298"/>
    <w:rsid w:val="00233CD4"/>
    <w:rsid w:val="00265822"/>
    <w:rsid w:val="00271A61"/>
    <w:rsid w:val="00272723"/>
    <w:rsid w:val="00292FC9"/>
    <w:rsid w:val="002A0071"/>
    <w:rsid w:val="002A1BAC"/>
    <w:rsid w:val="002C6AF9"/>
    <w:rsid w:val="003039F2"/>
    <w:rsid w:val="00311E62"/>
    <w:rsid w:val="003159E2"/>
    <w:rsid w:val="00322541"/>
    <w:rsid w:val="00346955"/>
    <w:rsid w:val="00363A55"/>
    <w:rsid w:val="00376D21"/>
    <w:rsid w:val="00383839"/>
    <w:rsid w:val="00393F6C"/>
    <w:rsid w:val="003974F2"/>
    <w:rsid w:val="003B2C48"/>
    <w:rsid w:val="003E4004"/>
    <w:rsid w:val="003F13CD"/>
    <w:rsid w:val="00402293"/>
    <w:rsid w:val="004075DD"/>
    <w:rsid w:val="00411261"/>
    <w:rsid w:val="00426874"/>
    <w:rsid w:val="00434089"/>
    <w:rsid w:val="00440521"/>
    <w:rsid w:val="0044229F"/>
    <w:rsid w:val="00467ABF"/>
    <w:rsid w:val="00480800"/>
    <w:rsid w:val="00483E1A"/>
    <w:rsid w:val="00493119"/>
    <w:rsid w:val="004B729D"/>
    <w:rsid w:val="004C5DB9"/>
    <w:rsid w:val="004D0F27"/>
    <w:rsid w:val="004E3D2C"/>
    <w:rsid w:val="004F53BC"/>
    <w:rsid w:val="00520D14"/>
    <w:rsid w:val="005253FB"/>
    <w:rsid w:val="00552287"/>
    <w:rsid w:val="00556187"/>
    <w:rsid w:val="005732F5"/>
    <w:rsid w:val="0059341A"/>
    <w:rsid w:val="005964B1"/>
    <w:rsid w:val="005A68E8"/>
    <w:rsid w:val="005A7D9A"/>
    <w:rsid w:val="005C6C68"/>
    <w:rsid w:val="005D74AA"/>
    <w:rsid w:val="005E7F2B"/>
    <w:rsid w:val="00601EC4"/>
    <w:rsid w:val="00602F4D"/>
    <w:rsid w:val="00632A68"/>
    <w:rsid w:val="00642195"/>
    <w:rsid w:val="006458D3"/>
    <w:rsid w:val="00661E50"/>
    <w:rsid w:val="00692303"/>
    <w:rsid w:val="006933EE"/>
    <w:rsid w:val="006946C9"/>
    <w:rsid w:val="006A3C40"/>
    <w:rsid w:val="006B5917"/>
    <w:rsid w:val="006D1695"/>
    <w:rsid w:val="006D24AC"/>
    <w:rsid w:val="006F31BD"/>
    <w:rsid w:val="00704D6B"/>
    <w:rsid w:val="00707DCE"/>
    <w:rsid w:val="00712DC9"/>
    <w:rsid w:val="00725561"/>
    <w:rsid w:val="00744288"/>
    <w:rsid w:val="007751F1"/>
    <w:rsid w:val="00777E09"/>
    <w:rsid w:val="00782899"/>
    <w:rsid w:val="00793058"/>
    <w:rsid w:val="00796C33"/>
    <w:rsid w:val="007A6ED8"/>
    <w:rsid w:val="007D34E2"/>
    <w:rsid w:val="007E4895"/>
    <w:rsid w:val="007E5342"/>
    <w:rsid w:val="007F6D80"/>
    <w:rsid w:val="007F7580"/>
    <w:rsid w:val="00864BCF"/>
    <w:rsid w:val="00880527"/>
    <w:rsid w:val="008D585B"/>
    <w:rsid w:val="008E0BED"/>
    <w:rsid w:val="00906500"/>
    <w:rsid w:val="009419F1"/>
    <w:rsid w:val="00956254"/>
    <w:rsid w:val="0096040D"/>
    <w:rsid w:val="00962354"/>
    <w:rsid w:val="00963FC0"/>
    <w:rsid w:val="00977FC4"/>
    <w:rsid w:val="009A1453"/>
    <w:rsid w:val="009C6923"/>
    <w:rsid w:val="009D40C3"/>
    <w:rsid w:val="00A47848"/>
    <w:rsid w:val="00A82AEE"/>
    <w:rsid w:val="00AD576A"/>
    <w:rsid w:val="00B10B3F"/>
    <w:rsid w:val="00B10F5A"/>
    <w:rsid w:val="00B46FB3"/>
    <w:rsid w:val="00B47CAA"/>
    <w:rsid w:val="00B51944"/>
    <w:rsid w:val="00B52345"/>
    <w:rsid w:val="00B54A7F"/>
    <w:rsid w:val="00B95C94"/>
    <w:rsid w:val="00BA4905"/>
    <w:rsid w:val="00BA4BCF"/>
    <w:rsid w:val="00BB43E7"/>
    <w:rsid w:val="00BB688E"/>
    <w:rsid w:val="00BC2F16"/>
    <w:rsid w:val="00BD139D"/>
    <w:rsid w:val="00BE7FC3"/>
    <w:rsid w:val="00BF5F94"/>
    <w:rsid w:val="00C24DAE"/>
    <w:rsid w:val="00C3123F"/>
    <w:rsid w:val="00C50CD6"/>
    <w:rsid w:val="00C874C3"/>
    <w:rsid w:val="00C926DD"/>
    <w:rsid w:val="00CF5926"/>
    <w:rsid w:val="00D002A2"/>
    <w:rsid w:val="00D063DA"/>
    <w:rsid w:val="00D06FBC"/>
    <w:rsid w:val="00D31A0E"/>
    <w:rsid w:val="00D377A1"/>
    <w:rsid w:val="00D44765"/>
    <w:rsid w:val="00D53AF2"/>
    <w:rsid w:val="00D73271"/>
    <w:rsid w:val="00D75F3C"/>
    <w:rsid w:val="00D9781D"/>
    <w:rsid w:val="00DB3658"/>
    <w:rsid w:val="00DD10E9"/>
    <w:rsid w:val="00DD2D30"/>
    <w:rsid w:val="00DF403B"/>
    <w:rsid w:val="00DF6C21"/>
    <w:rsid w:val="00DF6CDF"/>
    <w:rsid w:val="00E019C7"/>
    <w:rsid w:val="00E44738"/>
    <w:rsid w:val="00E519D8"/>
    <w:rsid w:val="00EC6644"/>
    <w:rsid w:val="00F04FF9"/>
    <w:rsid w:val="00F0748B"/>
    <w:rsid w:val="00F10D13"/>
    <w:rsid w:val="00F25AA4"/>
    <w:rsid w:val="00F377A0"/>
    <w:rsid w:val="00F41C0B"/>
    <w:rsid w:val="00F44376"/>
    <w:rsid w:val="00F501B2"/>
    <w:rsid w:val="00F55CCB"/>
    <w:rsid w:val="00F60639"/>
    <w:rsid w:val="00F67AAD"/>
    <w:rsid w:val="00FA0D0A"/>
    <w:rsid w:val="00FB699F"/>
    <w:rsid w:val="00FC1154"/>
    <w:rsid w:val="00FC15DE"/>
    <w:rsid w:val="00FC4F63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9E71A"/>
  <w15:docId w15:val="{474F0679-CD80-464C-9F38-BFAB0146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  <w:style w:type="table" w:styleId="TableGrid">
    <w:name w:val="Table Grid"/>
    <w:basedOn w:val="TableNormal"/>
    <w:uiPriority w:val="59"/>
    <w:rsid w:val="0034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1BD67-276D-469F-8230-11DB0794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Secretary</cp:lastModifiedBy>
  <cp:revision>24</cp:revision>
  <cp:lastPrinted>2019-04-30T09:04:00Z</cp:lastPrinted>
  <dcterms:created xsi:type="dcterms:W3CDTF">2018-08-28T12:11:00Z</dcterms:created>
  <dcterms:modified xsi:type="dcterms:W3CDTF">2019-08-06T06:32:00Z</dcterms:modified>
</cp:coreProperties>
</file>