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C9A" w:rsidRDefault="00125C9A" w:rsidP="00125C9A">
      <w:pPr>
        <w:pStyle w:val="Header"/>
        <w:tabs>
          <w:tab w:val="clear" w:pos="4153"/>
          <w:tab w:val="clear" w:pos="8306"/>
        </w:tabs>
        <w:rPr>
          <w:lang w:val="en-US"/>
        </w:rPr>
      </w:pPr>
    </w:p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4820"/>
      </w:tblGrid>
      <w:tr w:rsidR="00125C9A" w:rsidRPr="001A0123" w:rsidTr="00BA310D">
        <w:tc>
          <w:tcPr>
            <w:tcW w:w="4361" w:type="dxa"/>
            <w:tcBorders>
              <w:right w:val="single" w:sz="2" w:space="0" w:color="auto"/>
            </w:tcBorders>
          </w:tcPr>
          <w:p w:rsidR="00125C9A" w:rsidRPr="001A0123" w:rsidRDefault="00125C9A" w:rsidP="00BA310D">
            <w:pPr>
              <w:ind w:right="-1050"/>
              <w:rPr>
                <w:sz w:val="18"/>
              </w:rPr>
            </w:pPr>
          </w:p>
          <w:p w:rsidR="00125C9A" w:rsidRPr="0064049D" w:rsidRDefault="00125C9A" w:rsidP="00BA310D">
            <w:pPr>
              <w:ind w:right="-1050"/>
              <w:rPr>
                <w:sz w:val="18"/>
                <w:lang w:val="ru-RU"/>
              </w:rPr>
            </w:pPr>
          </w:p>
          <w:p w:rsidR="00125C9A" w:rsidRPr="001A0123" w:rsidRDefault="00125C9A" w:rsidP="00BA310D">
            <w:pPr>
              <w:ind w:right="-1050"/>
              <w:rPr>
                <w:sz w:val="18"/>
              </w:rPr>
            </w:pPr>
            <w:r w:rsidRPr="001A0123">
              <w:rPr>
                <w:sz w:val="18"/>
              </w:rPr>
              <w:t>Област  Плевен</w:t>
            </w:r>
          </w:p>
          <w:p w:rsidR="00125C9A" w:rsidRPr="001A0123" w:rsidRDefault="00125C9A" w:rsidP="00BA310D">
            <w:pPr>
              <w:ind w:right="-1050"/>
              <w:rPr>
                <w:sz w:val="18"/>
                <w:lang w:val="ru-RU"/>
              </w:rPr>
            </w:pPr>
          </w:p>
          <w:p w:rsidR="00125C9A" w:rsidRPr="00401B0F" w:rsidRDefault="00125C9A" w:rsidP="00BA310D">
            <w:pPr>
              <w:ind w:right="-1050"/>
              <w:rPr>
                <w:sz w:val="18"/>
              </w:rPr>
            </w:pPr>
            <w:r>
              <w:rPr>
                <w:sz w:val="18"/>
                <w:lang w:val="ru-RU"/>
              </w:rPr>
              <w:t>Лечебно заведение/личен лекар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5C9A" w:rsidRPr="001A0123" w:rsidRDefault="00125C9A" w:rsidP="00BA310D">
            <w:pPr>
              <w:ind w:right="-1050"/>
              <w:rPr>
                <w:b/>
              </w:rPr>
            </w:pPr>
          </w:p>
        </w:tc>
        <w:tc>
          <w:tcPr>
            <w:tcW w:w="4820" w:type="dxa"/>
            <w:tcBorders>
              <w:left w:val="single" w:sz="2" w:space="0" w:color="auto"/>
            </w:tcBorders>
          </w:tcPr>
          <w:p w:rsidR="00125C9A" w:rsidRPr="001A0123" w:rsidRDefault="00125C9A" w:rsidP="00BA310D">
            <w:pPr>
              <w:pStyle w:val="Heading6"/>
              <w:rPr>
                <w:b w:val="0"/>
                <w:lang w:val="ru-RU"/>
              </w:rPr>
            </w:pPr>
            <w:r w:rsidRPr="001A0123">
              <w:rPr>
                <w:lang w:val="ru-RU"/>
              </w:rPr>
              <w:t xml:space="preserve">            </w:t>
            </w:r>
            <w:r w:rsidRPr="001A0123">
              <w:t>СТАТИСТИЧЕСКА ДОКУМЕНТАЦИЯ</w:t>
            </w:r>
            <w:r w:rsidRPr="001A0123">
              <w:rPr>
                <w:b w:val="0"/>
              </w:rPr>
              <w:t xml:space="preserve"> </w:t>
            </w:r>
          </w:p>
          <w:p w:rsidR="00125C9A" w:rsidRPr="001A0123" w:rsidRDefault="00125C9A" w:rsidP="00BA310D">
            <w:pPr>
              <w:pStyle w:val="Heading6"/>
              <w:rPr>
                <w:lang w:val="ru-RU"/>
              </w:rPr>
            </w:pPr>
            <w:r w:rsidRPr="001A0123">
              <w:rPr>
                <w:lang w:val="ru-RU"/>
              </w:rPr>
              <w:t xml:space="preserve">                      </w:t>
            </w:r>
            <w:r w:rsidRPr="001A0123">
              <w:t>Формуляр “3”-23а</w:t>
            </w:r>
          </w:p>
          <w:p w:rsidR="00125C9A" w:rsidRPr="001A0123" w:rsidRDefault="00125C9A" w:rsidP="00BA310D">
            <w:pPr>
              <w:jc w:val="both"/>
              <w:rPr>
                <w:sz w:val="14"/>
                <w:szCs w:val="14"/>
              </w:rPr>
            </w:pPr>
            <w:r w:rsidRPr="001A0123">
              <w:rPr>
                <w:sz w:val="14"/>
                <w:szCs w:val="14"/>
              </w:rPr>
              <w:t>Утвърден от Министерство на здравеопазването.</w:t>
            </w:r>
          </w:p>
          <w:p w:rsidR="00125C9A" w:rsidRPr="001A0123" w:rsidRDefault="00125C9A" w:rsidP="00BA310D">
            <w:pPr>
              <w:jc w:val="both"/>
            </w:pPr>
            <w:r w:rsidRPr="001A0123">
              <w:rPr>
                <w:sz w:val="14"/>
                <w:szCs w:val="14"/>
              </w:rPr>
              <w:t>Съставя се всички лечебни заведения, които провеждат профилактични имунизации. Отчетът се изпраща до 5-то число на месеца след отчетното полугодие в РЗИ, отдел “ПЕК”. Същата изготвя обобощено сведение за областта и го изпраща в НЦОЗА най-късно до 30-то число на месеца след отчетното полугодие.</w:t>
            </w:r>
          </w:p>
        </w:tc>
      </w:tr>
    </w:tbl>
    <w:p w:rsidR="00125C9A" w:rsidRPr="001A0123" w:rsidRDefault="00125C9A" w:rsidP="00125C9A">
      <w:pPr>
        <w:pStyle w:val="Heading2"/>
        <w:spacing w:line="360" w:lineRule="auto"/>
        <w:jc w:val="center"/>
        <w:rPr>
          <w:lang w:val="ru-RU"/>
        </w:rPr>
      </w:pPr>
    </w:p>
    <w:p w:rsidR="00125C9A" w:rsidRPr="001A0123" w:rsidRDefault="00125C9A" w:rsidP="00125C9A">
      <w:pPr>
        <w:pStyle w:val="Heading2"/>
        <w:spacing w:line="360" w:lineRule="auto"/>
        <w:jc w:val="center"/>
        <w:rPr>
          <w:lang w:val="ru-RU"/>
        </w:rPr>
      </w:pPr>
    </w:p>
    <w:p w:rsidR="00125C9A" w:rsidRPr="001A0123" w:rsidRDefault="00125C9A" w:rsidP="00125C9A">
      <w:pPr>
        <w:pStyle w:val="Heading2"/>
        <w:spacing w:line="360" w:lineRule="auto"/>
        <w:jc w:val="center"/>
      </w:pPr>
      <w:r w:rsidRPr="001A0123">
        <w:t>СВЕДЕНИЕ</w:t>
      </w:r>
    </w:p>
    <w:p w:rsidR="00125C9A" w:rsidRPr="001A0123" w:rsidRDefault="00125C9A" w:rsidP="00125C9A">
      <w:pPr>
        <w:pStyle w:val="BodyText"/>
        <w:rPr>
          <w:rFonts w:ascii="Times New Roman" w:hAnsi="Times New Roman"/>
          <w:sz w:val="18"/>
          <w:szCs w:val="18"/>
        </w:rPr>
      </w:pPr>
      <w:r w:rsidRPr="001A0123">
        <w:rPr>
          <w:rFonts w:ascii="Times New Roman" w:hAnsi="Times New Roman"/>
          <w:sz w:val="18"/>
          <w:szCs w:val="18"/>
        </w:rPr>
        <w:t>за извършените задължителни планови, целеви, препоръчителни имунизации и</w:t>
      </w:r>
    </w:p>
    <w:p w:rsidR="00125C9A" w:rsidRPr="001A0123" w:rsidRDefault="00125C9A" w:rsidP="00125C9A">
      <w:pPr>
        <w:pStyle w:val="BodyText"/>
        <w:rPr>
          <w:rFonts w:ascii="Times New Roman" w:hAnsi="Times New Roman"/>
          <w:sz w:val="18"/>
          <w:szCs w:val="18"/>
        </w:rPr>
      </w:pPr>
      <w:r w:rsidRPr="001A0123">
        <w:rPr>
          <w:rFonts w:ascii="Times New Roman" w:hAnsi="Times New Roman"/>
          <w:sz w:val="18"/>
          <w:szCs w:val="18"/>
        </w:rPr>
        <w:t>реимунизации прил</w:t>
      </w:r>
      <w:r w:rsidR="00036032">
        <w:rPr>
          <w:rFonts w:ascii="Times New Roman" w:hAnsi="Times New Roman"/>
          <w:sz w:val="18"/>
          <w:szCs w:val="18"/>
        </w:rPr>
        <w:t xml:space="preserve">ожените серуми </w:t>
      </w:r>
      <w:r w:rsidRPr="001A0123">
        <w:rPr>
          <w:rFonts w:ascii="Times New Roman" w:hAnsi="Times New Roman"/>
          <w:sz w:val="18"/>
          <w:szCs w:val="18"/>
        </w:rPr>
        <w:t xml:space="preserve"> за постекспозиционна профилактика</w:t>
      </w:r>
    </w:p>
    <w:p w:rsidR="00125C9A" w:rsidRPr="001A0123" w:rsidRDefault="00125C9A" w:rsidP="00125C9A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</w:rPr>
        <w:t>през.............тримесечие на 20..........</w:t>
      </w:r>
      <w:r w:rsidRPr="001A0123">
        <w:rPr>
          <w:b/>
          <w:sz w:val="18"/>
          <w:szCs w:val="18"/>
        </w:rPr>
        <w:t xml:space="preserve"> година</w:t>
      </w:r>
    </w:p>
    <w:p w:rsidR="00125C9A" w:rsidRPr="001A0123" w:rsidRDefault="00125C9A" w:rsidP="00125C9A">
      <w:pPr>
        <w:jc w:val="center"/>
        <w:rPr>
          <w:b/>
          <w:sz w:val="18"/>
          <w:szCs w:val="18"/>
          <w:lang w:val="ru-RU"/>
        </w:rPr>
      </w:pPr>
    </w:p>
    <w:p w:rsidR="00125C9A" w:rsidRPr="001A0123" w:rsidRDefault="00125C9A" w:rsidP="00125C9A">
      <w:pPr>
        <w:tabs>
          <w:tab w:val="left" w:pos="3345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"/>
        <w:gridCol w:w="561"/>
        <w:gridCol w:w="1275"/>
        <w:gridCol w:w="1134"/>
        <w:gridCol w:w="1276"/>
        <w:gridCol w:w="1276"/>
        <w:gridCol w:w="1134"/>
      </w:tblGrid>
      <w:tr w:rsidR="00125C9A" w:rsidRPr="001A0123" w:rsidTr="00BA310D">
        <w:trPr>
          <w:cantSplit/>
          <w:trHeight w:val="184"/>
        </w:trPr>
        <w:tc>
          <w:tcPr>
            <w:tcW w:w="2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  <w:r w:rsidRPr="001A0123">
              <w:rPr>
                <w:b/>
                <w:sz w:val="16"/>
              </w:rPr>
              <w:t>НАИМЕНОВАНИЕ НА ИМУНИЗАЦИЯТА</w:t>
            </w:r>
          </w:p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64049D" w:rsidRDefault="00125C9A" w:rsidP="00BA310D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1A0123">
              <w:rPr>
                <w:b/>
                <w:sz w:val="18"/>
                <w:szCs w:val="18"/>
              </w:rPr>
              <w:t>Код</w:t>
            </w:r>
          </w:p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  <w:r w:rsidRPr="001A0123">
              <w:rPr>
                <w:b/>
                <w:sz w:val="18"/>
                <w:szCs w:val="18"/>
              </w:rPr>
              <w:t>Подлежащи</w:t>
            </w:r>
            <w:r w:rsidRPr="001A0123">
              <w:rPr>
                <w:b/>
                <w:sz w:val="16"/>
              </w:rPr>
              <w:t xml:space="preserve"> лшца през периода</w:t>
            </w:r>
          </w:p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  <w:r w:rsidRPr="001A0123">
              <w:rPr>
                <w:b/>
                <w:sz w:val="18"/>
                <w:szCs w:val="18"/>
              </w:rPr>
              <w:t>Обхванати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лица през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периода</w:t>
            </w:r>
          </w:p>
          <w:p w:rsidR="00125C9A" w:rsidRPr="0064049D" w:rsidRDefault="00125C9A" w:rsidP="00BA310D">
            <w:pPr>
              <w:jc w:val="center"/>
              <w:rPr>
                <w:b/>
                <w:sz w:val="16"/>
                <w:lang w:val="ru-RU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Необхванати лица</w:t>
            </w:r>
          </w:p>
        </w:tc>
      </w:tr>
      <w:tr w:rsidR="00125C9A" w:rsidRPr="001A0123" w:rsidTr="00BA310D">
        <w:trPr>
          <w:cantSplit/>
        </w:trPr>
        <w:tc>
          <w:tcPr>
            <w:tcW w:w="2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b/>
                <w:sz w:val="16"/>
                <w:lang w:val="ru-RU"/>
              </w:rPr>
            </w:pPr>
            <w:r w:rsidRPr="001A0123">
              <w:rPr>
                <w:b/>
                <w:sz w:val="18"/>
                <w:szCs w:val="18"/>
              </w:rPr>
              <w:t>по трайни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медицински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противо-показания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 временни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медицински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противо-показания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3"/>
              <w:rPr>
                <w:sz w:val="18"/>
              </w:rPr>
            </w:pPr>
            <w:r w:rsidRPr="001A0123">
              <w:rPr>
                <w:b/>
                <w:sz w:val="18"/>
                <w:lang w:val="en-US"/>
              </w:rPr>
              <w:t>други причини</w:t>
            </w:r>
          </w:p>
          <w:p w:rsidR="00125C9A" w:rsidRPr="001A0123" w:rsidRDefault="00125C9A" w:rsidP="00BA310D"/>
        </w:tc>
      </w:tr>
      <w:tr w:rsidR="00125C9A" w:rsidRPr="001A0123" w:rsidTr="00BA310D">
        <w:tc>
          <w:tcPr>
            <w:tcW w:w="28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4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5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7</w:t>
            </w:r>
          </w:p>
        </w:tc>
      </w:tr>
      <w:tr w:rsidR="00125C9A" w:rsidRPr="001A0123" w:rsidTr="00BA310D"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Задължителни планови имунизации и реимунизации срещу:</w:t>
            </w:r>
          </w:p>
        </w:tc>
      </w:tr>
      <w:tr w:rsidR="00125C9A" w:rsidRPr="001A0123" w:rsidTr="00BA310D"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Туберкулоза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 новородени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Проверени за белег на 7-10 м. възраст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Установени деца без белег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от тях проверени с Манту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      в т.ч. отрицателни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от тях имунизирани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7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bCs/>
                <w:szCs w:val="18"/>
              </w:rPr>
              <w:t>Проверени с Манту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На 7 год.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от тях отрицателни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      в т.ч реимунизирани 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На 11 год.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от тях отрицателни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      в т.ч. реимунизирани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rPr>
                <w:sz w:val="18"/>
                <w:szCs w:val="18"/>
              </w:rPr>
            </w:pPr>
            <w:r w:rsidRPr="001A0123">
              <w:rPr>
                <w:b/>
                <w:bCs/>
                <w:sz w:val="18"/>
                <w:szCs w:val="18"/>
              </w:rPr>
              <w:t>Дифтерия, тетанус, коклюш, полиомиелит, ХИБ с шесткомпонентна ваксина ДТКаХепБПиХИБ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първи прием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 w:rsidRPr="001A012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втори прием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 w:rsidRPr="001A0123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трети прием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 w:rsidRPr="001A012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567E60" w:rsidRDefault="00125C9A" w:rsidP="00BA310D">
            <w:pPr>
              <w:rPr>
                <w:b/>
                <w:color w:val="000000"/>
                <w:sz w:val="18"/>
                <w:szCs w:val="18"/>
              </w:rPr>
            </w:pPr>
            <w:r w:rsidRPr="00567E60">
              <w:rPr>
                <w:b/>
                <w:color w:val="000000"/>
                <w:sz w:val="18"/>
                <w:szCs w:val="18"/>
              </w:rPr>
              <w:t>Хемофилус инфлуенце тип Б инфекции /ХИБ/ с конюгирана ваксина</w:t>
            </w: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първи прием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втори прием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трети прием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567E60" w:rsidRDefault="00125C9A" w:rsidP="00BA310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Реимунизирани /</w:t>
            </w:r>
            <w:r>
              <w:rPr>
                <w:b w:val="0"/>
                <w:lang w:val="en-US"/>
              </w:rPr>
              <w:t xml:space="preserve">IV </w:t>
            </w:r>
            <w:r>
              <w:rPr>
                <w:b w:val="0"/>
              </w:rPr>
              <w:t>прием/</w:t>
            </w:r>
          </w:p>
        </w:tc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25C9A" w:rsidRPr="001A0123" w:rsidRDefault="00125C9A" w:rsidP="00125C9A">
      <w:pPr>
        <w:rPr>
          <w:lang w:val="en-US"/>
        </w:rPr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Default="00125C9A" w:rsidP="00125C9A">
      <w:pPr>
        <w:ind w:right="-195"/>
      </w:pPr>
    </w:p>
    <w:p w:rsidR="00125C9A" w:rsidRPr="00272B0A" w:rsidRDefault="00125C9A" w:rsidP="00125C9A">
      <w:pPr>
        <w:ind w:right="-195"/>
      </w:pPr>
    </w:p>
    <w:tbl>
      <w:tblPr>
        <w:tblpPr w:leftFromText="141" w:rightFromText="141" w:vertAnchor="text" w:horzAnchor="margin" w:tblpXSpec="center" w:tblpY="44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74"/>
        <w:gridCol w:w="1290"/>
        <w:gridCol w:w="1147"/>
        <w:gridCol w:w="1291"/>
        <w:gridCol w:w="1291"/>
        <w:gridCol w:w="1040"/>
      </w:tblGrid>
      <w:tr w:rsidR="00125C9A" w:rsidRPr="001A0123" w:rsidTr="00BA310D">
        <w:trPr>
          <w:cantSplit/>
          <w:trHeight w:val="188"/>
          <w:jc w:val="center"/>
        </w:trPr>
        <w:tc>
          <w:tcPr>
            <w:tcW w:w="2835" w:type="dxa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lastRenderedPageBreak/>
              <w:t>НАИМЕНОВАНИЕ НА ИМУНИЗАЦИЯТА</w:t>
            </w:r>
          </w:p>
        </w:tc>
        <w:tc>
          <w:tcPr>
            <w:tcW w:w="574" w:type="dxa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290" w:type="dxa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Подлежащи лица през периода</w:t>
            </w:r>
          </w:p>
        </w:tc>
        <w:tc>
          <w:tcPr>
            <w:tcW w:w="1147" w:type="dxa"/>
            <w:vMerge w:val="restart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Обхванати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лица през периода</w:t>
            </w:r>
          </w:p>
        </w:tc>
        <w:tc>
          <w:tcPr>
            <w:tcW w:w="3622" w:type="dxa"/>
            <w:gridSpan w:val="3"/>
          </w:tcPr>
          <w:p w:rsidR="00125C9A" w:rsidRPr="001A0123" w:rsidRDefault="00125C9A" w:rsidP="00BA310D">
            <w:pPr>
              <w:jc w:val="center"/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Необхванати лица</w:t>
            </w:r>
          </w:p>
        </w:tc>
      </w:tr>
      <w:tr w:rsidR="00125C9A" w:rsidRPr="001A0123" w:rsidTr="00BA310D">
        <w:trPr>
          <w:cantSplit/>
          <w:trHeight w:val="148"/>
          <w:jc w:val="center"/>
        </w:trPr>
        <w:tc>
          <w:tcPr>
            <w:tcW w:w="2835" w:type="dxa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574" w:type="dxa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147" w:type="dxa"/>
            <w:vMerge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 трайни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медицински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противо-показания</w:t>
            </w: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 временни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медицински противо-показания</w:t>
            </w: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други причини</w:t>
            </w:r>
          </w:p>
        </w:tc>
      </w:tr>
      <w:tr w:rsidR="00125C9A" w:rsidRPr="001A0123" w:rsidTr="00BA310D">
        <w:trPr>
          <w:trHeight w:val="184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1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2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3</w:t>
            </w:r>
          </w:p>
        </w:tc>
        <w:tc>
          <w:tcPr>
            <w:tcW w:w="1147" w:type="dxa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4</w:t>
            </w: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5</w:t>
            </w: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6</w:t>
            </w: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7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bCs/>
                <w:sz w:val="18"/>
                <w:szCs w:val="18"/>
              </w:rPr>
            </w:pPr>
            <w:r w:rsidRPr="001A0123">
              <w:rPr>
                <w:b/>
                <w:bCs/>
                <w:sz w:val="18"/>
                <w:szCs w:val="18"/>
              </w:rPr>
              <w:t>Дифтерия, т</w:t>
            </w:r>
            <w:r>
              <w:rPr>
                <w:b/>
                <w:bCs/>
                <w:sz w:val="18"/>
                <w:szCs w:val="18"/>
              </w:rPr>
              <w:t>етанус, коклюш, полиомиелит с четирикомпонентна ваксина ДТКаПи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първи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втори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трети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9F5B26" w:rsidRDefault="00125C9A" w:rsidP="00BA310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Реимунизирани /</w:t>
            </w:r>
            <w:r>
              <w:rPr>
                <w:b w:val="0"/>
                <w:lang w:val="en-US"/>
              </w:rPr>
              <w:t xml:space="preserve">IV </w:t>
            </w:r>
            <w:r>
              <w:rPr>
                <w:b w:val="0"/>
              </w:rPr>
              <w:t>прием/</w:t>
            </w:r>
          </w:p>
        </w:tc>
        <w:tc>
          <w:tcPr>
            <w:tcW w:w="574" w:type="dxa"/>
            <w:vAlign w:val="center"/>
          </w:tcPr>
          <w:p w:rsidR="00125C9A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Default="00125C9A" w:rsidP="00BA310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Реимунизирани</w:t>
            </w:r>
            <w:r>
              <w:rPr>
                <w:b w:val="0"/>
                <w:bCs/>
                <w:sz w:val="18"/>
                <w:szCs w:val="18"/>
              </w:rPr>
              <w:t xml:space="preserve"> с ДТКаПи 6г.</w:t>
            </w:r>
            <w:r>
              <w:rPr>
                <w:b w:val="0"/>
              </w:rPr>
              <w:t>/</w:t>
            </w:r>
            <w:r>
              <w:rPr>
                <w:b w:val="0"/>
                <w:lang w:val="en-US"/>
              </w:rPr>
              <w:t>V</w:t>
            </w:r>
            <w:r w:rsidRPr="009F5B26">
              <w:rPr>
                <w:b w:val="0"/>
                <w:lang w:val="ru-RU"/>
              </w:rPr>
              <w:t xml:space="preserve"> </w:t>
            </w:r>
            <w:r>
              <w:rPr>
                <w:b w:val="0"/>
              </w:rPr>
              <w:t>прием/</w:t>
            </w:r>
          </w:p>
        </w:tc>
        <w:tc>
          <w:tcPr>
            <w:tcW w:w="574" w:type="dxa"/>
            <w:vAlign w:val="center"/>
          </w:tcPr>
          <w:p w:rsidR="00125C9A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bCs/>
                <w:sz w:val="18"/>
                <w:szCs w:val="18"/>
              </w:rPr>
              <w:t>Дифтерия, т</w:t>
            </w:r>
            <w:r>
              <w:rPr>
                <w:b/>
                <w:bCs/>
                <w:sz w:val="18"/>
                <w:szCs w:val="18"/>
              </w:rPr>
              <w:t xml:space="preserve">етанус, коклюш, полиомиелит, ХИБ </w:t>
            </w:r>
            <w:r w:rsidRPr="001A0123">
              <w:rPr>
                <w:b/>
                <w:sz w:val="18"/>
                <w:szCs w:val="18"/>
              </w:rPr>
              <w:t>с петкомпонентна ваксина ДТКаПиХИБ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първи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втори прием</w:t>
            </w:r>
          </w:p>
        </w:tc>
        <w:tc>
          <w:tcPr>
            <w:tcW w:w="574" w:type="dxa"/>
            <w:vAlign w:val="center"/>
          </w:tcPr>
          <w:p w:rsidR="00125C9A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трети прием</w:t>
            </w:r>
          </w:p>
        </w:tc>
        <w:tc>
          <w:tcPr>
            <w:tcW w:w="574" w:type="dxa"/>
            <w:vAlign w:val="center"/>
          </w:tcPr>
          <w:p w:rsidR="00125C9A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Реимунизирани с петкомпонентна ваксина </w:t>
            </w:r>
            <w:r w:rsidRPr="001A0123">
              <w:rPr>
                <w:b/>
                <w:sz w:val="18"/>
                <w:szCs w:val="18"/>
              </w:rPr>
              <w:t xml:space="preserve"> ДТКаПиХИБ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Default="00125C9A" w:rsidP="00BA310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Реимунизирани /</w:t>
            </w:r>
            <w:r>
              <w:rPr>
                <w:b w:val="0"/>
                <w:lang w:val="en-US"/>
              </w:rPr>
              <w:t xml:space="preserve">IV </w:t>
            </w:r>
            <w:r>
              <w:rPr>
                <w:b w:val="0"/>
              </w:rPr>
              <w:t>прием/</w:t>
            </w:r>
          </w:p>
        </w:tc>
        <w:tc>
          <w:tcPr>
            <w:tcW w:w="574" w:type="dxa"/>
            <w:vAlign w:val="center"/>
          </w:tcPr>
          <w:p w:rsidR="00125C9A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Реимунизирани</w:t>
            </w:r>
            <w:r w:rsidRPr="001A0123">
              <w:rPr>
                <w:b/>
                <w:sz w:val="18"/>
                <w:szCs w:val="18"/>
              </w:rPr>
              <w:t xml:space="preserve"> с ТД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12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33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17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34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25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35</w:t>
            </w:r>
          </w:p>
        </w:tc>
        <w:tc>
          <w:tcPr>
            <w:tcW w:w="1290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35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36</w:t>
            </w:r>
          </w:p>
        </w:tc>
        <w:tc>
          <w:tcPr>
            <w:tcW w:w="1290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45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37</w:t>
            </w:r>
          </w:p>
        </w:tc>
        <w:tc>
          <w:tcPr>
            <w:tcW w:w="1290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55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38</w:t>
            </w:r>
          </w:p>
        </w:tc>
        <w:tc>
          <w:tcPr>
            <w:tcW w:w="1290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D34E5F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   На 65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39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  <w:lang w:val="en-US"/>
              </w:rPr>
            </w:pPr>
            <w:r w:rsidRPr="001A0123">
              <w:rPr>
                <w:sz w:val="16"/>
              </w:rPr>
              <w:t xml:space="preserve">   На 75 год.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  <w:lang w:val="ru-RU"/>
              </w:rPr>
            </w:pPr>
            <w:r w:rsidRPr="001A0123">
              <w:rPr>
                <w:sz w:val="16"/>
              </w:rPr>
              <w:t>На 85 год.и над 85 год.съгласно посочения в Имунизационния календар период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41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b/>
                <w:sz w:val="16"/>
              </w:rPr>
              <w:t>Хепатит  Б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t>Имунизирани новородени</w:t>
            </w: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първи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42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Получили втори прием 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43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трети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44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7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Морбили, паротит и рубеола с асоциирана ваксина</w:t>
            </w:r>
          </w:p>
        </w:tc>
      </w:tr>
      <w:tr w:rsidR="00125C9A" w:rsidRPr="001A0123" w:rsidTr="00BA310D">
        <w:trPr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 на 13 месеца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45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 на 12 год. възраст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46</w:t>
            </w:r>
          </w:p>
        </w:tc>
        <w:tc>
          <w:tcPr>
            <w:tcW w:w="1290" w:type="dxa"/>
            <w:vAlign w:val="center"/>
          </w:tcPr>
          <w:p w:rsidR="00125C9A" w:rsidRPr="00C1344D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C1344D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 xml:space="preserve">Реимунизирани  други възрасти 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47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6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Пневмококови инфекции с конюгирана ваксина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първи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48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втори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49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трети прием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50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 (4-ти прием)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51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b/>
                <w:sz w:val="18"/>
                <w:szCs w:val="18"/>
              </w:rPr>
              <w:t xml:space="preserve">Целеви имунизации и реимунизации срещу: 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Бяс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Имунизирани ухапани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52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Имунизирани профилактично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53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Реимунизирани профилактично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54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9468" w:type="dxa"/>
            <w:gridSpan w:val="7"/>
            <w:vAlign w:val="center"/>
          </w:tcPr>
          <w:p w:rsidR="00125C9A" w:rsidRPr="001A0123" w:rsidRDefault="00125C9A" w:rsidP="00BA310D">
            <w:pPr>
              <w:rPr>
                <w:b/>
                <w:sz w:val="16"/>
                <w:szCs w:val="16"/>
              </w:rPr>
            </w:pPr>
            <w:r w:rsidRPr="001A0123">
              <w:rPr>
                <w:b/>
                <w:sz w:val="16"/>
                <w:szCs w:val="16"/>
              </w:rPr>
              <w:t>Кримска хеморагична треска</w:t>
            </w: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55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6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</w:tr>
      <w:tr w:rsidR="00125C9A" w:rsidRPr="001A0123" w:rsidTr="00BA310D">
        <w:trPr>
          <w:cantSplit/>
          <w:trHeight w:val="246"/>
          <w:jc w:val="center"/>
        </w:trPr>
        <w:tc>
          <w:tcPr>
            <w:tcW w:w="2835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7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56</w:t>
            </w:r>
          </w:p>
        </w:tc>
        <w:tc>
          <w:tcPr>
            <w:tcW w:w="129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  <w:tc>
          <w:tcPr>
            <w:tcW w:w="114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6"/>
              </w:rPr>
            </w:pPr>
          </w:p>
        </w:tc>
        <w:tc>
          <w:tcPr>
            <w:tcW w:w="1291" w:type="dxa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  <w:tc>
          <w:tcPr>
            <w:tcW w:w="1291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24"/>
              </w:rPr>
            </w:pPr>
          </w:p>
        </w:tc>
      </w:tr>
    </w:tbl>
    <w:p w:rsidR="00125C9A" w:rsidRDefault="00125C9A" w:rsidP="00125C9A"/>
    <w:p w:rsidR="00125C9A" w:rsidRPr="001A0123" w:rsidRDefault="00125C9A" w:rsidP="00125C9A"/>
    <w:tbl>
      <w:tblPr>
        <w:tblpPr w:leftFromText="141" w:rightFromText="141" w:vertAnchor="text" w:horzAnchor="margin" w:tblpY="17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67"/>
        <w:gridCol w:w="6"/>
        <w:gridCol w:w="1269"/>
        <w:gridCol w:w="36"/>
        <w:gridCol w:w="1098"/>
        <w:gridCol w:w="1276"/>
        <w:gridCol w:w="1276"/>
        <w:gridCol w:w="1134"/>
      </w:tblGrid>
      <w:tr w:rsidR="00125C9A" w:rsidRPr="001A0123" w:rsidTr="00BA310D">
        <w:trPr>
          <w:cantSplit/>
          <w:trHeight w:val="184"/>
        </w:trPr>
        <w:tc>
          <w:tcPr>
            <w:tcW w:w="2802" w:type="dxa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lastRenderedPageBreak/>
              <w:t>НАИМЕНОВАНИЕ НА ИМУНИЗАЦИЯТА</w:t>
            </w:r>
          </w:p>
        </w:tc>
        <w:tc>
          <w:tcPr>
            <w:tcW w:w="567" w:type="dxa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Подлежащи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лица през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Обхванати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лица през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3686" w:type="dxa"/>
            <w:gridSpan w:val="3"/>
          </w:tcPr>
          <w:p w:rsidR="00125C9A" w:rsidRPr="001A0123" w:rsidRDefault="00125C9A" w:rsidP="00BA310D">
            <w:pPr>
              <w:jc w:val="center"/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Необхванати лица</w:t>
            </w:r>
          </w:p>
        </w:tc>
      </w:tr>
      <w:tr w:rsidR="00125C9A" w:rsidRPr="001A0123" w:rsidTr="00BA310D">
        <w:trPr>
          <w:cantSplit/>
        </w:trPr>
        <w:tc>
          <w:tcPr>
            <w:tcW w:w="2802" w:type="dxa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 трайни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медицински противо-показания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по временни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медицински</w:t>
            </w:r>
            <w:r w:rsidRPr="001A0123">
              <w:rPr>
                <w:b/>
                <w:sz w:val="16"/>
              </w:rPr>
              <w:t xml:space="preserve"> </w:t>
            </w:r>
            <w:r w:rsidRPr="001A0123">
              <w:rPr>
                <w:b/>
                <w:sz w:val="18"/>
                <w:szCs w:val="18"/>
              </w:rPr>
              <w:t>противо-показания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8"/>
                <w:szCs w:val="18"/>
              </w:rPr>
              <w:t>други причини</w:t>
            </w:r>
          </w:p>
        </w:tc>
      </w:tr>
      <w:tr w:rsidR="00125C9A" w:rsidRPr="001A0123" w:rsidTr="00BA310D">
        <w:tc>
          <w:tcPr>
            <w:tcW w:w="2802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1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4</w:t>
            </w: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b/>
                <w:sz w:val="16"/>
              </w:rPr>
            </w:pPr>
            <w:r w:rsidRPr="001A0123">
              <w:rPr>
                <w:b/>
                <w:sz w:val="16"/>
              </w:rPr>
              <w:t>7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Коремен тиф и паратиф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Препоръчителни имунизации и реимунизации срещу: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Default="00125C9A" w:rsidP="00BA3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Жълта треска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  <w:szCs w:val="16"/>
              </w:rPr>
            </w:pPr>
            <w:r w:rsidRPr="001A0123">
              <w:rPr>
                <w:sz w:val="16"/>
                <w:szCs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DE7833" w:rsidRDefault="00125C9A" w:rsidP="00BA310D">
            <w:pPr>
              <w:rPr>
                <w:b/>
                <w:sz w:val="18"/>
                <w:szCs w:val="18"/>
              </w:rPr>
            </w:pPr>
            <w:r w:rsidRPr="00DE7833">
              <w:rPr>
                <w:b/>
                <w:sz w:val="18"/>
                <w:szCs w:val="18"/>
              </w:rPr>
              <w:t>Хепатит Б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DE7833" w:rsidRDefault="00125C9A" w:rsidP="00BA310D">
            <w:pPr>
              <w:rPr>
                <w:sz w:val="16"/>
                <w:szCs w:val="16"/>
              </w:rPr>
            </w:pPr>
            <w:r w:rsidRPr="00DE7833">
              <w:rPr>
                <w:sz w:val="16"/>
                <w:szCs w:val="16"/>
              </w:rPr>
              <w:t>Получили първи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C9A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втори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62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 w:rsidRPr="001A0123">
              <w:rPr>
                <w:b w:val="0"/>
              </w:rPr>
              <w:t>Получили трети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63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 xml:space="preserve">Полиомиелит 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  <w:szCs w:val="16"/>
              </w:rPr>
            </w:pPr>
            <w:r w:rsidRPr="001A0123">
              <w:rPr>
                <w:sz w:val="16"/>
                <w:szCs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65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6"/>
                <w:szCs w:val="16"/>
              </w:rPr>
            </w:pPr>
            <w:r w:rsidRPr="001A0123">
              <w:rPr>
                <w:b/>
                <w:sz w:val="18"/>
                <w:szCs w:val="18"/>
              </w:rPr>
              <w:t>Морбили, паротит и рубеола с асоциирана ваксина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6</w:t>
            </w:r>
            <w:r w:rsidRPr="001A012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6</w:t>
            </w:r>
            <w:r w:rsidRPr="001A0123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6"/>
                <w:szCs w:val="16"/>
              </w:rPr>
            </w:pPr>
            <w:r w:rsidRPr="001A0123">
              <w:rPr>
                <w:b/>
                <w:sz w:val="16"/>
                <w:szCs w:val="16"/>
              </w:rPr>
              <w:t>Хепатит А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6</w:t>
            </w:r>
            <w:r w:rsidRPr="001A0123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Пневмококови инфекции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7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Грип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C1344D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BE1FCF" w:rsidRPr="001A0123" w:rsidTr="00BA310D">
        <w:trPr>
          <w:trHeight w:val="240"/>
        </w:trPr>
        <w:tc>
          <w:tcPr>
            <w:tcW w:w="2802" w:type="dxa"/>
            <w:vAlign w:val="center"/>
          </w:tcPr>
          <w:p w:rsidR="00BE1FCF" w:rsidRPr="00BE1FCF" w:rsidRDefault="00BE1FCF" w:rsidP="00BA310D">
            <w:pPr>
              <w:rPr>
                <w:b/>
                <w:sz w:val="16"/>
              </w:rPr>
            </w:pPr>
            <w:r w:rsidRPr="00BE1FCF">
              <w:rPr>
                <w:b/>
                <w:sz w:val="16"/>
              </w:rPr>
              <w:t>Имунизирани по национална програма</w:t>
            </w:r>
          </w:p>
        </w:tc>
        <w:tc>
          <w:tcPr>
            <w:tcW w:w="567" w:type="dxa"/>
            <w:vAlign w:val="center"/>
          </w:tcPr>
          <w:p w:rsidR="00BE1FCF" w:rsidRPr="001A0123" w:rsidRDefault="00BE1FCF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75" w:type="dxa"/>
            <w:gridSpan w:val="2"/>
            <w:vAlign w:val="center"/>
          </w:tcPr>
          <w:p w:rsidR="00BE1FCF" w:rsidRPr="001A0123" w:rsidRDefault="00BE1FCF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E1FCF" w:rsidRPr="00C1344D" w:rsidRDefault="00BE1FCF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BE1FCF" w:rsidRPr="001A0123" w:rsidRDefault="00BE1FCF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E1FCF" w:rsidRPr="001A0123" w:rsidRDefault="00BE1FCF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E1FCF" w:rsidRPr="001A0123" w:rsidRDefault="00BE1FCF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Менингококови инфекции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480CFF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Хемофилус инфлуенце тип Б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Реимунизирани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  <w:lang w:val="en-US"/>
              </w:rPr>
            </w:pPr>
            <w:r w:rsidRPr="001A0123">
              <w:rPr>
                <w:sz w:val="18"/>
                <w:szCs w:val="18"/>
              </w:rPr>
              <w:t>7</w:t>
            </w:r>
            <w:r w:rsidRPr="001A0123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Човешки папиломен вирус</w:t>
            </w: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Имунизирани на 12г. възраст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първи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77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втори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78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Имунизирани на 13</w:t>
            </w:r>
            <w:r w:rsidRPr="001A0123">
              <w:rPr>
                <w:sz w:val="18"/>
                <w:szCs w:val="18"/>
              </w:rPr>
              <w:t>г. възраст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първи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79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втори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80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>
              <w:rPr>
                <w:sz w:val="16"/>
              </w:rPr>
              <w:t>Имунизирани в други възрасти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Ротавирусни инфекции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Имунизация с двудозова схема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първи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втори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Имунизация с тридозова схема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първи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х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втори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125C9A" w:rsidP="00BA310D">
            <w:pPr>
              <w:rPr>
                <w:sz w:val="16"/>
              </w:rPr>
            </w:pPr>
            <w:r w:rsidRPr="001A0123">
              <w:rPr>
                <w:sz w:val="16"/>
              </w:rPr>
              <w:t>Получили  трети прием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125C9A" w:rsidP="00BA310D">
            <w:pPr>
              <w:rPr>
                <w:b/>
                <w:sz w:val="18"/>
                <w:szCs w:val="18"/>
              </w:rPr>
            </w:pPr>
            <w:r w:rsidRPr="001A0123">
              <w:rPr>
                <w:b/>
                <w:sz w:val="18"/>
                <w:szCs w:val="18"/>
              </w:rPr>
              <w:t>Тетанус при нараняване</w:t>
            </w:r>
          </w:p>
        </w:tc>
      </w:tr>
      <w:tr w:rsidR="00125C9A" w:rsidRPr="001A0123" w:rsidTr="00BA310D">
        <w:trPr>
          <w:trHeight w:val="240"/>
        </w:trPr>
        <w:tc>
          <w:tcPr>
            <w:tcW w:w="2802" w:type="dxa"/>
            <w:vAlign w:val="center"/>
          </w:tcPr>
          <w:p w:rsidR="00125C9A" w:rsidRPr="001A0123" w:rsidRDefault="00C30E40" w:rsidP="00BA310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Р</w:t>
            </w:r>
            <w:r w:rsidR="00125C9A" w:rsidRPr="001A0123">
              <w:rPr>
                <w:sz w:val="16"/>
              </w:rPr>
              <w:t>еимунизации</w:t>
            </w:r>
          </w:p>
        </w:tc>
        <w:tc>
          <w:tcPr>
            <w:tcW w:w="567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75" w:type="dxa"/>
            <w:gridSpan w:val="2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gridSpan w:val="2"/>
            <w:vAlign w:val="center"/>
          </w:tcPr>
          <w:p w:rsidR="00125C9A" w:rsidRPr="00C1344D" w:rsidRDefault="00125C9A" w:rsidP="00BA3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276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  <w:tc>
          <w:tcPr>
            <w:tcW w:w="1134" w:type="dxa"/>
            <w:vAlign w:val="center"/>
          </w:tcPr>
          <w:p w:rsidR="00125C9A" w:rsidRPr="001A0123" w:rsidRDefault="00125C9A" w:rsidP="00BA310D">
            <w:pPr>
              <w:jc w:val="center"/>
              <w:rPr>
                <w:sz w:val="18"/>
                <w:szCs w:val="18"/>
              </w:rPr>
            </w:pPr>
            <w:r w:rsidRPr="001A0123">
              <w:rPr>
                <w:sz w:val="18"/>
                <w:szCs w:val="18"/>
              </w:rPr>
              <w:t>×</w:t>
            </w:r>
          </w:p>
        </w:tc>
      </w:tr>
      <w:tr w:rsidR="00125C9A" w:rsidRPr="001A0123" w:rsidTr="00BA310D">
        <w:trPr>
          <w:trHeight w:val="240"/>
        </w:trPr>
        <w:tc>
          <w:tcPr>
            <w:tcW w:w="9464" w:type="dxa"/>
            <w:gridSpan w:val="9"/>
            <w:vAlign w:val="center"/>
          </w:tcPr>
          <w:p w:rsidR="00125C9A" w:rsidRPr="001A0123" w:rsidRDefault="00C30E40" w:rsidP="00BA31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ПРИЛОЖЕНИ СЕРУМИ</w:t>
            </w:r>
          </w:p>
        </w:tc>
      </w:tr>
      <w:tr w:rsidR="00C30E40" w:rsidRPr="001A0123" w:rsidTr="00C30E40">
        <w:trPr>
          <w:trHeight w:val="240"/>
        </w:trPr>
        <w:tc>
          <w:tcPr>
            <w:tcW w:w="3375" w:type="dxa"/>
            <w:gridSpan w:val="3"/>
            <w:tcBorders>
              <w:righ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Специфични серуми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Код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Имунизирани лица</w:t>
            </w:r>
          </w:p>
        </w:tc>
      </w:tr>
      <w:tr w:rsidR="00C30E40" w:rsidRPr="001A0123" w:rsidTr="00C30E40">
        <w:trPr>
          <w:trHeight w:val="240"/>
        </w:trPr>
        <w:tc>
          <w:tcPr>
            <w:tcW w:w="3375" w:type="dxa"/>
            <w:gridSpan w:val="3"/>
            <w:tcBorders>
              <w:righ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Против тетанус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91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C30E40" w:rsidRPr="00B371AC" w:rsidRDefault="00C30E40" w:rsidP="00BA310D">
            <w:pPr>
              <w:rPr>
                <w:sz w:val="18"/>
                <w:szCs w:val="18"/>
              </w:rPr>
            </w:pPr>
          </w:p>
        </w:tc>
      </w:tr>
      <w:tr w:rsidR="00C30E40" w:rsidRPr="001A0123" w:rsidTr="00C30E40">
        <w:trPr>
          <w:trHeight w:val="240"/>
        </w:trPr>
        <w:tc>
          <w:tcPr>
            <w:tcW w:w="3375" w:type="dxa"/>
            <w:gridSpan w:val="3"/>
            <w:tcBorders>
              <w:righ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Протиф дифтерия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E40" w:rsidRPr="00B371AC" w:rsidRDefault="00C56974" w:rsidP="00BA310D">
            <w:pPr>
              <w:rPr>
                <w:sz w:val="18"/>
                <w:szCs w:val="18"/>
              </w:rPr>
            </w:pPr>
            <w:r w:rsidRPr="00B371AC">
              <w:rPr>
                <w:sz w:val="18"/>
                <w:szCs w:val="18"/>
              </w:rPr>
              <w:t>92</w:t>
            </w:r>
          </w:p>
        </w:tc>
        <w:tc>
          <w:tcPr>
            <w:tcW w:w="4784" w:type="dxa"/>
            <w:gridSpan w:val="4"/>
            <w:tcBorders>
              <w:left w:val="single" w:sz="4" w:space="0" w:color="auto"/>
            </w:tcBorders>
            <w:vAlign w:val="center"/>
          </w:tcPr>
          <w:p w:rsidR="00C30E40" w:rsidRPr="00B371AC" w:rsidRDefault="00C30E40" w:rsidP="00BA310D">
            <w:pPr>
              <w:rPr>
                <w:sz w:val="18"/>
                <w:szCs w:val="18"/>
              </w:rPr>
            </w:pPr>
          </w:p>
        </w:tc>
      </w:tr>
    </w:tbl>
    <w:p w:rsidR="00125C9A" w:rsidRPr="003E5E6F" w:rsidRDefault="00125C9A" w:rsidP="00125C9A">
      <w:pPr>
        <w:rPr>
          <w:vanish/>
        </w:rPr>
      </w:pPr>
    </w:p>
    <w:p w:rsidR="00125C9A" w:rsidRPr="001A0123" w:rsidRDefault="00125C9A" w:rsidP="00125C9A"/>
    <w:p w:rsidR="00125C9A" w:rsidRPr="001A0123" w:rsidRDefault="00125C9A" w:rsidP="00125C9A"/>
    <w:p w:rsidR="00125C9A" w:rsidRPr="001A0123" w:rsidRDefault="00125C9A" w:rsidP="00125C9A"/>
    <w:p w:rsidR="00125C9A" w:rsidRPr="001A0123" w:rsidRDefault="00125C9A" w:rsidP="00125C9A"/>
    <w:p w:rsidR="00125C9A" w:rsidRPr="001A0123" w:rsidRDefault="00125C9A" w:rsidP="00125C9A">
      <w:pPr>
        <w:rPr>
          <w:lang w:val="en-US"/>
        </w:rPr>
      </w:pPr>
    </w:p>
    <w:p w:rsidR="00125C9A" w:rsidRPr="001A0123" w:rsidRDefault="00125C9A" w:rsidP="00125C9A">
      <w:r>
        <w:t>Лечебно заведение...............................................................</w:t>
      </w:r>
    </w:p>
    <w:p w:rsidR="00125C9A" w:rsidRPr="001A0123" w:rsidRDefault="00125C9A" w:rsidP="00125C9A">
      <w:r w:rsidRPr="001A0123">
        <w:t>Съставил сведението:</w:t>
      </w:r>
      <w:r>
        <w:t>..........................................................</w:t>
      </w:r>
    </w:p>
    <w:p w:rsidR="00125C9A" w:rsidRPr="001A0123" w:rsidRDefault="00125C9A" w:rsidP="00125C9A">
      <w:pPr>
        <w:rPr>
          <w:vertAlign w:val="superscript"/>
        </w:rPr>
      </w:pPr>
      <w:r w:rsidRPr="001A0123">
        <w:rPr>
          <w:vertAlign w:val="superscript"/>
        </w:rPr>
        <w:t xml:space="preserve"> (име, длъжност, подпис)</w:t>
      </w:r>
    </w:p>
    <w:p w:rsidR="00125C9A" w:rsidRPr="001A0123" w:rsidRDefault="00125C9A" w:rsidP="00125C9A">
      <w:pPr>
        <w:rPr>
          <w:vertAlign w:val="superscript"/>
        </w:rPr>
      </w:pPr>
    </w:p>
    <w:p w:rsidR="00125C9A" w:rsidRPr="001A0123" w:rsidRDefault="00125C9A" w:rsidP="00125C9A">
      <w:r>
        <w:t>Телефон за връзка: .................................</w:t>
      </w:r>
    </w:p>
    <w:p w:rsidR="00125C9A" w:rsidRDefault="00125C9A" w:rsidP="00125C9A">
      <w:pPr>
        <w:rPr>
          <w:vertAlign w:val="superscript"/>
        </w:rPr>
      </w:pPr>
    </w:p>
    <w:p w:rsidR="00125C9A" w:rsidRDefault="00125C9A" w:rsidP="00125C9A">
      <w:pPr>
        <w:rPr>
          <w:vertAlign w:val="superscript"/>
        </w:rPr>
      </w:pPr>
    </w:p>
    <w:p w:rsidR="00125C9A" w:rsidRDefault="00125C9A" w:rsidP="00125C9A">
      <w:pPr>
        <w:rPr>
          <w:vertAlign w:val="superscript"/>
        </w:rPr>
      </w:pPr>
    </w:p>
    <w:p w:rsidR="00125C9A" w:rsidRDefault="00125C9A" w:rsidP="00125C9A">
      <w:pPr>
        <w:rPr>
          <w:vertAlign w:val="superscript"/>
        </w:rPr>
      </w:pPr>
    </w:p>
    <w:p w:rsidR="00125C9A" w:rsidRPr="001A0123" w:rsidRDefault="00125C9A" w:rsidP="00125C9A">
      <w:pPr>
        <w:rPr>
          <w:vertAlign w:val="superscript"/>
        </w:rPr>
      </w:pPr>
      <w:r w:rsidRPr="00990B6F">
        <w:rPr>
          <w:sz w:val="32"/>
          <w:szCs w:val="32"/>
          <w:vertAlign w:val="superscript"/>
        </w:rPr>
        <w:t>Ръководител на лечебното заведение</w:t>
      </w:r>
      <w:r>
        <w:rPr>
          <w:vertAlign w:val="superscript"/>
        </w:rPr>
        <w:t>.......................................................</w:t>
      </w:r>
    </w:p>
    <w:p w:rsidR="00125C9A" w:rsidRPr="001A0123" w:rsidRDefault="00125C9A" w:rsidP="00125C9A">
      <w:r w:rsidRPr="001A0123">
        <w:rPr>
          <w:vertAlign w:val="superscript"/>
        </w:rPr>
        <w:t xml:space="preserve"> (име, подпис)</w:t>
      </w:r>
      <w:r w:rsidRPr="001A0123">
        <w:tab/>
      </w:r>
      <w:r w:rsidRPr="001A0123">
        <w:tab/>
      </w:r>
      <w:r w:rsidRPr="001A0123">
        <w:tab/>
      </w:r>
      <w:r w:rsidRPr="001A0123">
        <w:tab/>
      </w:r>
      <w:r w:rsidRPr="001A0123">
        <w:tab/>
      </w:r>
      <w:r w:rsidRPr="001A0123">
        <w:tab/>
        <w:t xml:space="preserve"> </w:t>
      </w:r>
    </w:p>
    <w:p w:rsidR="00125C9A" w:rsidRPr="001A0123" w:rsidRDefault="00125C9A" w:rsidP="00125C9A"/>
    <w:p w:rsidR="00125C9A" w:rsidRPr="001A0123" w:rsidRDefault="00125C9A" w:rsidP="00125C9A"/>
    <w:p w:rsidR="00125C9A" w:rsidRDefault="00125C9A" w:rsidP="00125C9A">
      <w:r w:rsidRPr="001A0123">
        <w:t>Гр. (с)</w:t>
      </w:r>
      <w:r>
        <w:t>.......................................................................</w:t>
      </w:r>
      <w:r w:rsidRPr="001A0123">
        <w:t xml:space="preserve"> </w:t>
      </w:r>
    </w:p>
    <w:p w:rsidR="00125C9A" w:rsidRPr="001A0123" w:rsidRDefault="00125C9A" w:rsidP="00125C9A">
      <w:r w:rsidRPr="001A0123">
        <w:t>Дата:</w:t>
      </w:r>
      <w:r>
        <w:t>..................................................</w:t>
      </w:r>
      <w:r w:rsidRPr="001A0123">
        <w:tab/>
      </w:r>
      <w:r w:rsidRPr="001A0123">
        <w:tab/>
      </w:r>
      <w:r w:rsidRPr="001A0123">
        <w:tab/>
        <w:t xml:space="preserve"> </w:t>
      </w:r>
      <w:r w:rsidRPr="001A0123">
        <w:tab/>
        <w:t xml:space="preserve">        </w:t>
      </w:r>
    </w:p>
    <w:p w:rsidR="00125C9A" w:rsidRPr="001A0123" w:rsidRDefault="00125C9A" w:rsidP="00125C9A">
      <w:r w:rsidRPr="001A0123">
        <w:t>Печат:</w:t>
      </w:r>
      <w:r>
        <w:t>................................................</w:t>
      </w:r>
      <w:r w:rsidRPr="001A0123">
        <w:t xml:space="preserve"> </w:t>
      </w:r>
      <w:r w:rsidRPr="001A0123">
        <w:tab/>
      </w:r>
      <w:r w:rsidRPr="001A0123">
        <w:tab/>
      </w:r>
      <w:r w:rsidRPr="001A0123">
        <w:tab/>
      </w:r>
      <w:r w:rsidRPr="001A0123">
        <w:tab/>
        <w:t xml:space="preserve">        </w:t>
      </w: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125C9A" w:rsidRPr="001A0123" w:rsidRDefault="00125C9A" w:rsidP="00125C9A">
      <w:pPr>
        <w:pStyle w:val="Header"/>
        <w:tabs>
          <w:tab w:val="clear" w:pos="4153"/>
          <w:tab w:val="clear" w:pos="8306"/>
        </w:tabs>
      </w:pPr>
    </w:p>
    <w:p w:rsidR="00B00EE6" w:rsidRDefault="00B00EE6"/>
    <w:sectPr w:rsidR="00B00EE6" w:rsidSect="00AB3921">
      <w:headerReference w:type="even" r:id="rId6"/>
      <w:pgSz w:w="11906" w:h="16838"/>
      <w:pgMar w:top="851" w:right="1134" w:bottom="624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E1" w:rsidRDefault="00A256E1">
      <w:r>
        <w:separator/>
      </w:r>
    </w:p>
  </w:endnote>
  <w:endnote w:type="continuationSeparator" w:id="0">
    <w:p w:rsidR="00A256E1" w:rsidRDefault="00A2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E1" w:rsidRDefault="00A256E1">
      <w:r>
        <w:separator/>
      </w:r>
    </w:p>
  </w:footnote>
  <w:footnote w:type="continuationSeparator" w:id="0">
    <w:p w:rsidR="00A256E1" w:rsidRDefault="00A25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B6F" w:rsidRDefault="000360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0B6F" w:rsidRDefault="00A25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2"/>
    <w:rsid w:val="00036032"/>
    <w:rsid w:val="00125C9A"/>
    <w:rsid w:val="00137952"/>
    <w:rsid w:val="003A47D5"/>
    <w:rsid w:val="00401B0F"/>
    <w:rsid w:val="00672003"/>
    <w:rsid w:val="00A256E1"/>
    <w:rsid w:val="00B00EE6"/>
    <w:rsid w:val="00B371AC"/>
    <w:rsid w:val="00BE1FCF"/>
    <w:rsid w:val="00C30E40"/>
    <w:rsid w:val="00C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CB770F"/>
  <w15:chartTrackingRefBased/>
  <w15:docId w15:val="{175BF868-9876-47C1-9876-08287245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125C9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25C9A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125C9A"/>
    <w:pPr>
      <w:keepNext/>
      <w:outlineLvl w:val="3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125C9A"/>
    <w:pPr>
      <w:keepNext/>
      <w:ind w:right="-105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C9A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125C9A"/>
    <w:rPr>
      <w:rFonts w:ascii="Times New Roman" w:eastAsia="Times New Roman" w:hAnsi="Times New Roman" w:cs="Times New Roman"/>
      <w:sz w:val="32"/>
      <w:szCs w:val="20"/>
      <w:lang w:eastAsia="bg-BG"/>
    </w:rPr>
  </w:style>
  <w:style w:type="character" w:customStyle="1" w:styleId="Heading4Char">
    <w:name w:val="Heading 4 Char"/>
    <w:basedOn w:val="DefaultParagraphFont"/>
    <w:link w:val="Heading4"/>
    <w:rsid w:val="00125C9A"/>
    <w:rPr>
      <w:rFonts w:ascii="Times New Roman" w:eastAsia="Times New Roman" w:hAnsi="Times New Roman" w:cs="Times New Roman"/>
      <w:b/>
      <w:sz w:val="16"/>
      <w:szCs w:val="20"/>
      <w:lang w:eastAsia="bg-BG"/>
    </w:rPr>
  </w:style>
  <w:style w:type="character" w:customStyle="1" w:styleId="Heading6Char">
    <w:name w:val="Heading 6 Char"/>
    <w:basedOn w:val="DefaultParagraphFont"/>
    <w:link w:val="Heading6"/>
    <w:rsid w:val="00125C9A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styleId="Header">
    <w:name w:val="header"/>
    <w:basedOn w:val="Normal"/>
    <w:link w:val="HeaderChar"/>
    <w:rsid w:val="00125C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25C9A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125C9A"/>
  </w:style>
  <w:style w:type="paragraph" w:styleId="BodyText">
    <w:name w:val="Body Text"/>
    <w:basedOn w:val="Normal"/>
    <w:link w:val="BodyTextChar"/>
    <w:rsid w:val="00125C9A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125C9A"/>
    <w:rPr>
      <w:rFonts w:ascii="Arial" w:eastAsia="Times New Roman" w:hAnsi="Arial" w:cs="Times New Roman"/>
      <w:b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2019-12-13T09:24:00Z</dcterms:created>
  <dcterms:modified xsi:type="dcterms:W3CDTF">2019-12-20T08:26:00Z</dcterms:modified>
</cp:coreProperties>
</file>