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15" w:rsidRDefault="006C5C15" w:rsidP="006C5C15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РЕГИОНАЛНА ЗДРАВНА ИНСПЕКЦИЯ – ПЛЕВЕН</w:t>
      </w:r>
    </w:p>
    <w:p w:rsidR="006C5C15" w:rsidRDefault="006C5C15" w:rsidP="006C5C15">
      <w:pPr>
        <w:jc w:val="center"/>
        <w:rPr>
          <w:b/>
          <w:sz w:val="28"/>
          <w:szCs w:val="28"/>
        </w:rPr>
      </w:pPr>
    </w:p>
    <w:p w:rsidR="006C5C15" w:rsidRPr="001D65D7" w:rsidRDefault="006C5C15" w:rsidP="006C5C15">
      <w:pPr>
        <w:jc w:val="center"/>
        <w:rPr>
          <w:b/>
          <w:sz w:val="28"/>
          <w:szCs w:val="28"/>
        </w:rPr>
      </w:pPr>
      <w:r w:rsidRPr="001D65D7">
        <w:rPr>
          <w:b/>
          <w:sz w:val="28"/>
          <w:szCs w:val="28"/>
        </w:rPr>
        <w:t>АНАЛИЗ</w:t>
      </w:r>
    </w:p>
    <w:p w:rsidR="006C5C15" w:rsidRPr="001D65D7" w:rsidRDefault="006C5C15" w:rsidP="006C5C15">
      <w:pPr>
        <w:jc w:val="center"/>
        <w:rPr>
          <w:b/>
          <w:sz w:val="28"/>
          <w:szCs w:val="28"/>
        </w:rPr>
      </w:pPr>
    </w:p>
    <w:p w:rsidR="006C5C15" w:rsidRPr="001D65D7" w:rsidRDefault="006C5C15" w:rsidP="006C5C15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на данните от анкетно проучване на РЗИ-Плевен</w:t>
      </w:r>
    </w:p>
    <w:p w:rsidR="006C5C15" w:rsidRPr="001D65D7" w:rsidRDefault="006C5C15" w:rsidP="006C5C15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за измерване на удовлетвореността на гражданите</w:t>
      </w:r>
    </w:p>
    <w:p w:rsidR="006C5C15" w:rsidRPr="001D65D7" w:rsidRDefault="006C5C15" w:rsidP="006C5C15">
      <w:pPr>
        <w:jc w:val="both"/>
        <w:rPr>
          <w:sz w:val="28"/>
          <w:szCs w:val="28"/>
        </w:rPr>
      </w:pPr>
    </w:p>
    <w:p w:rsidR="006C5C15" w:rsidRPr="001D65D7" w:rsidRDefault="006C5C15" w:rsidP="006C5C15">
      <w:pPr>
        <w:jc w:val="both"/>
        <w:rPr>
          <w:sz w:val="28"/>
          <w:szCs w:val="28"/>
        </w:rPr>
      </w:pPr>
    </w:p>
    <w:p w:rsidR="006C5C15" w:rsidRPr="00020C79" w:rsidRDefault="006C5C15" w:rsidP="006C5C15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</w:t>
      </w:r>
      <w:r w:rsidRPr="00020C79">
        <w:rPr>
          <w:sz w:val="28"/>
          <w:szCs w:val="28"/>
        </w:rPr>
        <w:t>: измерване удовлетвореността на гражданите при ползване на административните услуги, предоставени от РЗИ – Плевен.</w:t>
      </w:r>
    </w:p>
    <w:p w:rsidR="006C5C15" w:rsidRPr="00020C79" w:rsidRDefault="006C5C15" w:rsidP="006C5C15">
      <w:pPr>
        <w:jc w:val="both"/>
        <w:rPr>
          <w:sz w:val="28"/>
          <w:szCs w:val="28"/>
        </w:rPr>
      </w:pPr>
    </w:p>
    <w:p w:rsidR="006C5C15" w:rsidRPr="00020C79" w:rsidRDefault="006C5C15" w:rsidP="006C5C15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Обхват</w:t>
      </w:r>
      <w:r w:rsidRPr="00020C79">
        <w:rPr>
          <w:sz w:val="28"/>
          <w:szCs w:val="28"/>
        </w:rPr>
        <w:t xml:space="preserve">: място на провеждане – сградата </w:t>
      </w:r>
      <w:r>
        <w:rPr>
          <w:sz w:val="28"/>
          <w:szCs w:val="28"/>
        </w:rPr>
        <w:t>на РЗИ-Плевен, фронт-офис, четвъртото тримесечие на 2021</w:t>
      </w:r>
      <w:r w:rsidRPr="00093A11">
        <w:rPr>
          <w:sz w:val="28"/>
          <w:szCs w:val="28"/>
        </w:rPr>
        <w:t>г.</w:t>
      </w:r>
    </w:p>
    <w:p w:rsidR="006C5C15" w:rsidRPr="00020C79" w:rsidRDefault="006C5C15" w:rsidP="006C5C15">
      <w:pPr>
        <w:jc w:val="both"/>
        <w:rPr>
          <w:sz w:val="28"/>
          <w:szCs w:val="28"/>
        </w:rPr>
      </w:pPr>
    </w:p>
    <w:p w:rsidR="006C5C15" w:rsidRPr="00020C79" w:rsidRDefault="006C5C15" w:rsidP="006C5C15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Целева група</w:t>
      </w:r>
      <w:r w:rsidRPr="00020C79">
        <w:rPr>
          <w:sz w:val="28"/>
          <w:szCs w:val="28"/>
        </w:rPr>
        <w:t>:граждани от област Плевен</w:t>
      </w:r>
    </w:p>
    <w:p w:rsidR="006C5C15" w:rsidRDefault="006C5C15" w:rsidP="006C5C15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Анкетното проучване е анонимно! Извършва се чрез анкетна карта. Анкетната карта съдържа 8 въпроса. Предвид целевата група и нейното най-често негативно отношение към подобен тип проучвания, анкетата е със затворени въпроси. Анкетната карта е изготвена така, че да отнема възможно най-малко време за попълване, но да дава ясна представа за отношението на хората към проблема. Като цяло анкетната карта се опитва да постави анкетираният в ежедневни ситуации, без да му задава абстрактни въпроси, на които обикновено се дават абстрактни и заучени отговори.</w:t>
      </w:r>
    </w:p>
    <w:p w:rsidR="006C5C15" w:rsidRPr="00020C79" w:rsidRDefault="006C5C15" w:rsidP="006C5C15">
      <w:pPr>
        <w:jc w:val="both"/>
        <w:rPr>
          <w:sz w:val="28"/>
          <w:szCs w:val="28"/>
        </w:rPr>
      </w:pPr>
    </w:p>
    <w:p w:rsidR="006C5C15" w:rsidRPr="001D65D7" w:rsidRDefault="006C5C15" w:rsidP="006C5C15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Общи резултати:приложение</w:t>
      </w:r>
    </w:p>
    <w:p w:rsidR="006C5C15" w:rsidRPr="001D65D7" w:rsidRDefault="006C5C15" w:rsidP="006C5C15">
      <w:pPr>
        <w:jc w:val="both"/>
        <w:rPr>
          <w:sz w:val="28"/>
          <w:szCs w:val="28"/>
        </w:rPr>
      </w:pPr>
    </w:p>
    <w:p w:rsidR="006C5C15" w:rsidRPr="001D65D7" w:rsidRDefault="006C5C15" w:rsidP="006C5C15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Изводи:</w:t>
      </w:r>
    </w:p>
    <w:p w:rsidR="006C5C15" w:rsidRDefault="006C5C15" w:rsidP="006C5C15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1.</w:t>
      </w:r>
      <w:r>
        <w:rPr>
          <w:sz w:val="28"/>
          <w:szCs w:val="28"/>
        </w:rPr>
        <w:t>50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анкетираните определят като отлично качеството на административните услуги,</w:t>
      </w:r>
      <w:r>
        <w:rPr>
          <w:sz w:val="28"/>
          <w:szCs w:val="28"/>
        </w:rPr>
        <w:t xml:space="preserve"> </w:t>
      </w:r>
      <w:r w:rsidRPr="001D65D7">
        <w:rPr>
          <w:sz w:val="28"/>
          <w:szCs w:val="28"/>
        </w:rPr>
        <w:t>предоставени от РЗИ-Плевен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 xml:space="preserve">докато </w:t>
      </w:r>
      <w:r>
        <w:rPr>
          <w:sz w:val="28"/>
          <w:szCs w:val="28"/>
          <w:lang w:val="en-US"/>
        </w:rPr>
        <w:t xml:space="preserve">50% </w:t>
      </w:r>
      <w:r>
        <w:rPr>
          <w:sz w:val="28"/>
          <w:szCs w:val="28"/>
        </w:rPr>
        <w:t xml:space="preserve">го опрделят като добро. </w:t>
      </w:r>
    </w:p>
    <w:p w:rsidR="006C5C15" w:rsidRPr="001D65D7" w:rsidRDefault="006C5C15" w:rsidP="006C5C15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2.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участниците в проучването, заявяват своята удовлетвореност от коректното отношение на служителите и </w:t>
      </w:r>
      <w:r>
        <w:rPr>
          <w:sz w:val="28"/>
          <w:szCs w:val="28"/>
        </w:rPr>
        <w:t>оказаното съдействие</w:t>
      </w:r>
      <w:r w:rsidRPr="001D65D7">
        <w:rPr>
          <w:sz w:val="28"/>
          <w:szCs w:val="28"/>
        </w:rPr>
        <w:t>.</w:t>
      </w:r>
    </w:p>
    <w:p w:rsidR="006C5C15" w:rsidRPr="001D65D7" w:rsidRDefault="006C5C15" w:rsidP="006C5C15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3.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запитаните отбелязват, че не са се сблъсквали с корупционни </w:t>
      </w:r>
      <w:r>
        <w:rPr>
          <w:sz w:val="28"/>
          <w:szCs w:val="28"/>
        </w:rPr>
        <w:t>прояви</w:t>
      </w:r>
      <w:r w:rsidRPr="001D65D7">
        <w:rPr>
          <w:sz w:val="28"/>
          <w:szCs w:val="28"/>
        </w:rPr>
        <w:t xml:space="preserve"> от страна служителите в РЗИ-Плевен.</w:t>
      </w:r>
    </w:p>
    <w:p w:rsidR="006C5C15" w:rsidRDefault="006C5C15" w:rsidP="006C5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гражданите са</w:t>
      </w:r>
      <w:r>
        <w:rPr>
          <w:sz w:val="28"/>
          <w:szCs w:val="28"/>
        </w:rPr>
        <w:t xml:space="preserve"> напълно удовлетворени от начина мна приемане на заявления и получаването на готови документи от страна на РЗИ – Плевен .</w:t>
      </w:r>
    </w:p>
    <w:p w:rsidR="006C5C15" w:rsidRPr="001D65D7" w:rsidRDefault="006C5C15" w:rsidP="006C5C15">
      <w:pPr>
        <w:jc w:val="both"/>
        <w:rPr>
          <w:sz w:val="28"/>
          <w:szCs w:val="28"/>
        </w:rPr>
      </w:pPr>
    </w:p>
    <w:p w:rsidR="006C5C15" w:rsidRDefault="006C5C15" w:rsidP="006C5C15">
      <w:pPr>
        <w:jc w:val="both"/>
        <w:rPr>
          <w:sz w:val="28"/>
          <w:szCs w:val="28"/>
        </w:rPr>
      </w:pPr>
    </w:p>
    <w:p w:rsidR="006C5C15" w:rsidRPr="001D65D7" w:rsidRDefault="006C5C15" w:rsidP="006C5C15">
      <w:pPr>
        <w:jc w:val="both"/>
        <w:rPr>
          <w:sz w:val="28"/>
          <w:szCs w:val="28"/>
        </w:rPr>
      </w:pPr>
    </w:p>
    <w:p w:rsidR="006C5C15" w:rsidRPr="00020C79" w:rsidRDefault="006C5C15" w:rsidP="006C5C15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Изследването е реализирано в екип</w:t>
      </w:r>
    </w:p>
    <w:p w:rsidR="006C5C15" w:rsidRPr="00020C79" w:rsidRDefault="006C5C15" w:rsidP="006C5C15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 xml:space="preserve">под ръководството на </w:t>
      </w:r>
      <w:r>
        <w:rPr>
          <w:sz w:val="28"/>
          <w:szCs w:val="28"/>
        </w:rPr>
        <w:t>П. Савова</w:t>
      </w:r>
      <w:r w:rsidRPr="00020C79">
        <w:rPr>
          <w:sz w:val="28"/>
          <w:szCs w:val="28"/>
        </w:rPr>
        <w:t>,</w:t>
      </w:r>
    </w:p>
    <w:p w:rsidR="00074598" w:rsidRPr="006C5C15" w:rsidRDefault="006C5C15" w:rsidP="006C5C15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главен секретар на РЗИ-Плевен</w:t>
      </w:r>
      <w:bookmarkStart w:id="0" w:name="_GoBack"/>
      <w:bookmarkEnd w:id="0"/>
    </w:p>
    <w:sectPr w:rsidR="00074598" w:rsidRPr="006C5C15" w:rsidSect="006C5C15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08"/>
    <w:rsid w:val="00074598"/>
    <w:rsid w:val="000C5308"/>
    <w:rsid w:val="006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76C673-AE4E-4B5B-80C3-D35ECBE3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2022-01-28T12:18:00Z</dcterms:created>
  <dcterms:modified xsi:type="dcterms:W3CDTF">2022-01-28T12:19:00Z</dcterms:modified>
</cp:coreProperties>
</file>