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6E" w:rsidRDefault="00182F6E" w:rsidP="00182F6E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182F6E" w:rsidRDefault="00182F6E" w:rsidP="00182F6E">
      <w:pPr>
        <w:jc w:val="both"/>
        <w:rPr>
          <w:sz w:val="28"/>
          <w:szCs w:val="28"/>
        </w:rPr>
      </w:pPr>
    </w:p>
    <w:p w:rsidR="00182F6E" w:rsidRPr="001D65D7" w:rsidRDefault="00182F6E" w:rsidP="00182F6E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182F6E" w:rsidRPr="001D65D7" w:rsidRDefault="00182F6E" w:rsidP="00182F6E">
      <w:pPr>
        <w:jc w:val="center"/>
        <w:rPr>
          <w:b/>
          <w:sz w:val="28"/>
          <w:szCs w:val="28"/>
        </w:rPr>
      </w:pPr>
    </w:p>
    <w:p w:rsidR="00182F6E" w:rsidRPr="001D65D7" w:rsidRDefault="00182F6E" w:rsidP="00182F6E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182F6E" w:rsidRPr="001D65D7" w:rsidRDefault="00182F6E" w:rsidP="00182F6E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182F6E" w:rsidRPr="001D65D7" w:rsidRDefault="00182F6E" w:rsidP="00182F6E">
      <w:pPr>
        <w:jc w:val="both"/>
        <w:rPr>
          <w:sz w:val="28"/>
          <w:szCs w:val="28"/>
        </w:rPr>
      </w:pPr>
    </w:p>
    <w:p w:rsidR="00182F6E" w:rsidRPr="001D65D7" w:rsidRDefault="00182F6E" w:rsidP="00182F6E">
      <w:pPr>
        <w:jc w:val="both"/>
        <w:rPr>
          <w:sz w:val="28"/>
          <w:szCs w:val="28"/>
        </w:rPr>
      </w:pPr>
    </w:p>
    <w:p w:rsidR="00182F6E" w:rsidRPr="00020C79" w:rsidRDefault="00182F6E" w:rsidP="00182F6E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182F6E" w:rsidRPr="00020C79" w:rsidRDefault="00182F6E" w:rsidP="00182F6E">
      <w:pPr>
        <w:jc w:val="both"/>
        <w:rPr>
          <w:sz w:val="28"/>
          <w:szCs w:val="28"/>
        </w:rPr>
      </w:pPr>
    </w:p>
    <w:p w:rsidR="00182F6E" w:rsidRPr="00020C79" w:rsidRDefault="00182F6E" w:rsidP="00182F6E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четвъртото тримесечие на 2020</w:t>
      </w:r>
      <w:r w:rsidRPr="00093A11">
        <w:rPr>
          <w:sz w:val="28"/>
          <w:szCs w:val="28"/>
        </w:rPr>
        <w:t>г.</w:t>
      </w:r>
    </w:p>
    <w:p w:rsidR="00182F6E" w:rsidRPr="00020C79" w:rsidRDefault="00182F6E" w:rsidP="00182F6E">
      <w:pPr>
        <w:jc w:val="both"/>
        <w:rPr>
          <w:sz w:val="28"/>
          <w:szCs w:val="28"/>
        </w:rPr>
      </w:pPr>
    </w:p>
    <w:p w:rsidR="00182F6E" w:rsidRPr="00020C79" w:rsidRDefault="00182F6E" w:rsidP="00182F6E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182F6E" w:rsidRDefault="00182F6E" w:rsidP="00182F6E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182F6E" w:rsidRPr="00020C79" w:rsidRDefault="00182F6E" w:rsidP="00182F6E">
      <w:pPr>
        <w:jc w:val="both"/>
        <w:rPr>
          <w:sz w:val="28"/>
          <w:szCs w:val="28"/>
        </w:rPr>
      </w:pPr>
    </w:p>
    <w:p w:rsidR="00182F6E" w:rsidRPr="001D65D7" w:rsidRDefault="00182F6E" w:rsidP="00182F6E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182F6E" w:rsidRPr="001D65D7" w:rsidRDefault="00182F6E" w:rsidP="00182F6E">
      <w:pPr>
        <w:jc w:val="both"/>
        <w:rPr>
          <w:sz w:val="28"/>
          <w:szCs w:val="28"/>
        </w:rPr>
      </w:pPr>
    </w:p>
    <w:p w:rsidR="00182F6E" w:rsidRPr="001D65D7" w:rsidRDefault="00182F6E" w:rsidP="00182F6E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182F6E" w:rsidRDefault="00182F6E" w:rsidP="00182F6E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40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 xml:space="preserve">, 20% </w:t>
      </w:r>
      <w:r>
        <w:rPr>
          <w:sz w:val="28"/>
          <w:szCs w:val="28"/>
        </w:rPr>
        <w:t xml:space="preserve">го опрделят като добро, а 40% не могат да преценят. </w:t>
      </w:r>
    </w:p>
    <w:p w:rsidR="00182F6E" w:rsidRPr="001D65D7" w:rsidRDefault="00182F6E" w:rsidP="00182F6E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182F6E" w:rsidRPr="001D65D7" w:rsidRDefault="00182F6E" w:rsidP="00182F6E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182F6E" w:rsidRDefault="00182F6E" w:rsidP="00182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182F6E" w:rsidRPr="001D65D7" w:rsidRDefault="00182F6E" w:rsidP="00182F6E">
      <w:pPr>
        <w:jc w:val="both"/>
        <w:rPr>
          <w:sz w:val="28"/>
          <w:szCs w:val="28"/>
        </w:rPr>
      </w:pPr>
    </w:p>
    <w:p w:rsidR="00182F6E" w:rsidRDefault="00182F6E" w:rsidP="00182F6E">
      <w:pPr>
        <w:jc w:val="both"/>
        <w:rPr>
          <w:sz w:val="28"/>
          <w:szCs w:val="28"/>
        </w:rPr>
      </w:pPr>
    </w:p>
    <w:p w:rsidR="00182F6E" w:rsidRPr="001D65D7" w:rsidRDefault="00182F6E" w:rsidP="00182F6E">
      <w:pPr>
        <w:jc w:val="both"/>
        <w:rPr>
          <w:sz w:val="28"/>
          <w:szCs w:val="28"/>
        </w:rPr>
      </w:pPr>
    </w:p>
    <w:p w:rsidR="00182F6E" w:rsidRPr="00020C79" w:rsidRDefault="00182F6E" w:rsidP="00182F6E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182F6E" w:rsidRPr="00020C79" w:rsidRDefault="00182F6E" w:rsidP="00182F6E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074598" w:rsidRPr="00182F6E" w:rsidRDefault="00182F6E" w:rsidP="00182F6E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  <w:bookmarkStart w:id="0" w:name="_GoBack"/>
      <w:bookmarkEnd w:id="0"/>
    </w:p>
    <w:sectPr w:rsidR="00074598" w:rsidRPr="00182F6E" w:rsidSect="00182F6E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D6"/>
    <w:rsid w:val="00074598"/>
    <w:rsid w:val="00182F6E"/>
    <w:rsid w:val="002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E32E77-E2F6-4922-AEC6-F08A898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2022-01-28T12:19:00Z</dcterms:created>
  <dcterms:modified xsi:type="dcterms:W3CDTF">2022-01-28T12:20:00Z</dcterms:modified>
</cp:coreProperties>
</file>