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63" w:rsidRDefault="005D5B63" w:rsidP="00C77A73">
      <w:pPr>
        <w:pStyle w:val="NormalWeb"/>
        <w:spacing w:before="0" w:beforeAutospacing="0" w:after="0"/>
        <w:jc w:val="center"/>
        <w:rPr>
          <w:rFonts w:eastAsiaTheme="minorEastAsia"/>
          <w:b/>
          <w:u w:val="single"/>
          <w:lang w:val="bg-BG" w:eastAsia="bg-BG"/>
        </w:rPr>
      </w:pPr>
    </w:p>
    <w:p w:rsidR="0024412A" w:rsidRPr="00DE67E7" w:rsidRDefault="0024412A" w:rsidP="00C77A73">
      <w:pPr>
        <w:pStyle w:val="NormalWeb"/>
        <w:spacing w:before="0" w:beforeAutospacing="0" w:after="0"/>
        <w:jc w:val="center"/>
        <w:rPr>
          <w:rFonts w:eastAsiaTheme="minorEastAsia"/>
          <w:b/>
          <w:sz w:val="32"/>
          <w:szCs w:val="32"/>
          <w:u w:val="single"/>
          <w:lang w:val="bg-BG" w:eastAsia="bg-BG"/>
        </w:rPr>
      </w:pPr>
      <w:r w:rsidRPr="00DE67E7">
        <w:rPr>
          <w:rFonts w:eastAsiaTheme="minorEastAsia"/>
          <w:b/>
          <w:sz w:val="32"/>
          <w:szCs w:val="32"/>
          <w:u w:val="single"/>
          <w:lang w:val="bg-BG" w:eastAsia="bg-BG"/>
        </w:rPr>
        <w:t>ПРЕССЪОБЩЕНИЕ</w:t>
      </w:r>
    </w:p>
    <w:p w:rsidR="00E27B6A" w:rsidRPr="00C77A73" w:rsidRDefault="00E27B6A" w:rsidP="00C77A73">
      <w:pPr>
        <w:pStyle w:val="NormalWeb"/>
        <w:spacing w:before="0" w:beforeAutospacing="0" w:after="0"/>
        <w:jc w:val="center"/>
        <w:rPr>
          <w:rFonts w:eastAsiaTheme="minorEastAsia"/>
          <w:b/>
          <w:lang w:val="bg-BG" w:eastAsia="bg-BG"/>
        </w:rPr>
      </w:pPr>
    </w:p>
    <w:p w:rsidR="00DA7C07" w:rsidRPr="00C77A73" w:rsidRDefault="00DA7C07" w:rsidP="00C77A73">
      <w:pPr>
        <w:pStyle w:val="NormalWeb"/>
        <w:spacing w:before="0" w:beforeAutospacing="0" w:after="0"/>
        <w:jc w:val="center"/>
        <w:rPr>
          <w:rFonts w:eastAsiaTheme="minorEastAsia"/>
          <w:b/>
          <w:lang w:val="bg-BG" w:eastAsia="bg-BG"/>
        </w:rPr>
      </w:pPr>
    </w:p>
    <w:p w:rsidR="00E27B6A" w:rsidRDefault="00015A0F" w:rsidP="00C77A73">
      <w:pPr>
        <w:pStyle w:val="NormalWeb"/>
        <w:spacing w:before="0" w:beforeAutospacing="0" w:after="0"/>
        <w:jc w:val="center"/>
        <w:rPr>
          <w:rFonts w:eastAsiaTheme="minorEastAsia"/>
          <w:b/>
          <w:lang w:val="bg-BG" w:eastAsia="bg-BG"/>
        </w:rPr>
      </w:pPr>
      <w:r>
        <w:rPr>
          <w:rFonts w:eastAsiaTheme="minorEastAsia"/>
          <w:b/>
          <w:lang w:val="bg-BG" w:eastAsia="bg-BG"/>
        </w:rPr>
        <w:t xml:space="preserve">НА 1 АВГУСТ СТАРТИРА </w:t>
      </w:r>
      <w:r w:rsidR="00E27B6A">
        <w:rPr>
          <w:rFonts w:eastAsiaTheme="minorEastAsia"/>
          <w:b/>
          <w:lang w:val="bg-BG" w:eastAsia="bg-BG"/>
        </w:rPr>
        <w:t>НАЦИОНАЛНА ЛЯТНА АНТИСПИН КАМПАНИЯ</w:t>
      </w:r>
    </w:p>
    <w:p w:rsidR="00E27B6A" w:rsidRDefault="00E27B6A" w:rsidP="00C77A73">
      <w:pPr>
        <w:pStyle w:val="NormalWeb"/>
        <w:spacing w:before="0" w:beforeAutospacing="0" w:after="0"/>
        <w:jc w:val="center"/>
        <w:rPr>
          <w:rFonts w:eastAsiaTheme="minorEastAsia"/>
          <w:b/>
          <w:lang w:val="bg-BG" w:eastAsia="bg-BG"/>
        </w:rPr>
      </w:pPr>
    </w:p>
    <w:p w:rsidR="001B1484" w:rsidRPr="00C77A73" w:rsidRDefault="00E27B6A" w:rsidP="00C77A73">
      <w:pPr>
        <w:pStyle w:val="NormalWeb"/>
        <w:spacing w:before="0" w:beforeAutospacing="0" w:after="0"/>
        <w:jc w:val="center"/>
        <w:rPr>
          <w:rFonts w:eastAsiaTheme="minorEastAsia"/>
          <w:b/>
          <w:lang w:val="bg-BG" w:eastAsia="bg-BG"/>
        </w:rPr>
      </w:pPr>
      <w:r>
        <w:rPr>
          <w:rFonts w:eastAsiaTheme="minorEastAsia"/>
          <w:b/>
          <w:lang w:val="bg-BG" w:eastAsia="bg-BG"/>
        </w:rPr>
        <w:t>Инициативата ще протече през август и септември в 19 области на страната</w:t>
      </w:r>
    </w:p>
    <w:p w:rsidR="001B1484" w:rsidRPr="00C77A73" w:rsidRDefault="001B1484" w:rsidP="00F844A0">
      <w:pPr>
        <w:pStyle w:val="NormalWeb"/>
        <w:spacing w:before="0" w:beforeAutospacing="0" w:after="0"/>
        <w:jc w:val="center"/>
        <w:rPr>
          <w:rFonts w:eastAsiaTheme="minorEastAsia"/>
          <w:lang w:val="bg-BG" w:eastAsia="bg-BG"/>
        </w:rPr>
      </w:pPr>
    </w:p>
    <w:p w:rsidR="009B0F09" w:rsidRDefault="009B0F09" w:rsidP="00713AEE">
      <w:pPr>
        <w:pStyle w:val="NormalWeb"/>
        <w:spacing w:before="0" w:beforeAutospacing="0" w:after="0"/>
        <w:jc w:val="both"/>
        <w:rPr>
          <w:lang w:val="bg-BG"/>
        </w:rPr>
      </w:pPr>
    </w:p>
    <w:p w:rsidR="0007069D" w:rsidRDefault="0007069D" w:rsidP="00713AEE">
      <w:pPr>
        <w:pStyle w:val="NormalWeb"/>
        <w:spacing w:before="0" w:beforeAutospacing="0" w:after="0"/>
        <w:jc w:val="both"/>
        <w:rPr>
          <w:lang w:val="bg-BG"/>
        </w:rPr>
      </w:pPr>
      <w:r>
        <w:rPr>
          <w:lang w:val="bg-BG"/>
        </w:rPr>
        <w:t>За десета поредна година Програма „Превенция и контрол на ХИВ/СПИН”</w:t>
      </w:r>
      <w:r w:rsidR="009B0F09">
        <w:rPr>
          <w:lang w:val="bg-BG"/>
        </w:rPr>
        <w:t xml:space="preserve">, финансирана от Глобалния фонд за борба срещу СПИН, туберкулоза и малария, </w:t>
      </w:r>
      <w:r>
        <w:rPr>
          <w:lang w:val="bg-BG"/>
        </w:rPr>
        <w:t xml:space="preserve"> стартира Национална лятна АНТИСПИН кампания. </w:t>
      </w:r>
      <w:r w:rsidR="009B0F09">
        <w:rPr>
          <w:lang w:val="bg-BG"/>
        </w:rPr>
        <w:t xml:space="preserve">Министерство на здравеопазването раздаде над </w:t>
      </w:r>
      <w:r>
        <w:rPr>
          <w:lang w:val="bg-BG"/>
        </w:rPr>
        <w:t>19 000 бързи тестове за ХИВ на Регионалните здравни иснпекции</w:t>
      </w:r>
      <w:r w:rsidR="009B0F09">
        <w:rPr>
          <w:lang w:val="bg-BG"/>
        </w:rPr>
        <w:t xml:space="preserve"> </w:t>
      </w:r>
      <w:r>
        <w:rPr>
          <w:lang w:val="bg-BG"/>
        </w:rPr>
        <w:t xml:space="preserve">и неправителствените организации, работещи </w:t>
      </w:r>
      <w:r w:rsidR="009B0F09">
        <w:rPr>
          <w:lang w:val="bg-BG"/>
        </w:rPr>
        <w:t>с</w:t>
      </w:r>
      <w:r>
        <w:rPr>
          <w:lang w:val="bg-BG"/>
        </w:rPr>
        <w:t xml:space="preserve"> уязвими групи, за </w:t>
      </w:r>
      <w:r w:rsidR="009B0F09">
        <w:rPr>
          <w:lang w:val="bg-BG"/>
        </w:rPr>
        <w:t>да извършват дейности по безплатно и анонимно консултиране и изследване за ХИВ по време на кампанията.</w:t>
      </w:r>
    </w:p>
    <w:p w:rsidR="0007069D" w:rsidRDefault="0007069D" w:rsidP="00713AEE">
      <w:pPr>
        <w:pStyle w:val="NormalWeb"/>
        <w:spacing w:before="0" w:beforeAutospacing="0" w:after="0"/>
        <w:jc w:val="both"/>
        <w:rPr>
          <w:lang w:val="bg-BG"/>
        </w:rPr>
      </w:pPr>
    </w:p>
    <w:p w:rsidR="00D66732" w:rsidRPr="00713AEE" w:rsidRDefault="009B0F09" w:rsidP="00713AEE">
      <w:pPr>
        <w:pStyle w:val="NormalWeb"/>
        <w:spacing w:before="0" w:beforeAutospacing="0" w:after="0"/>
        <w:jc w:val="both"/>
        <w:rPr>
          <w:rFonts w:eastAsiaTheme="minorEastAsia"/>
          <w:lang w:val="bg-BG" w:eastAsia="bg-BG"/>
        </w:rPr>
      </w:pPr>
      <w:r w:rsidRPr="00713AEE">
        <w:rPr>
          <w:lang w:val="bg-BG"/>
        </w:rPr>
        <w:t xml:space="preserve">Официалното </w:t>
      </w:r>
      <w:r w:rsidR="00015A0F">
        <w:rPr>
          <w:lang w:val="bg-BG"/>
        </w:rPr>
        <w:t>стартиране</w:t>
      </w:r>
      <w:r w:rsidRPr="00713AEE">
        <w:rPr>
          <w:lang w:val="bg-BG"/>
        </w:rPr>
        <w:t xml:space="preserve"> на тазгодишната лятна АНТИСПИН </w:t>
      </w:r>
      <w:r>
        <w:rPr>
          <w:lang w:val="bg-BG"/>
        </w:rPr>
        <w:t>инициатива</w:t>
      </w:r>
      <w:r w:rsidRPr="00713AEE">
        <w:rPr>
          <w:lang w:val="bg-BG"/>
        </w:rPr>
        <w:t xml:space="preserve"> </w:t>
      </w:r>
      <w:r>
        <w:rPr>
          <w:lang w:val="bg-BG"/>
        </w:rPr>
        <w:t xml:space="preserve">ще се постави на 1-ви август в </w:t>
      </w:r>
      <w:r w:rsidR="008E1F30">
        <w:rPr>
          <w:lang w:val="bg-BG"/>
        </w:rPr>
        <w:t xml:space="preserve">Община </w:t>
      </w:r>
      <w:r>
        <w:rPr>
          <w:lang w:val="bg-BG"/>
        </w:rPr>
        <w:t>Бургас</w:t>
      </w:r>
      <w:r w:rsidRPr="00713AEE">
        <w:rPr>
          <w:lang w:val="bg-BG"/>
        </w:rPr>
        <w:t>.</w:t>
      </w:r>
      <w:r w:rsidRPr="00713AEE">
        <w:rPr>
          <w:rFonts w:eastAsiaTheme="minorEastAsia"/>
          <w:lang w:val="bg-BG" w:eastAsia="bg-BG"/>
        </w:rPr>
        <w:t xml:space="preserve"> </w:t>
      </w:r>
      <w:r>
        <w:rPr>
          <w:rFonts w:eastAsiaTheme="minorEastAsia"/>
          <w:lang w:val="bg-BG" w:eastAsia="bg-BG"/>
        </w:rPr>
        <w:t xml:space="preserve">Традиционно </w:t>
      </w:r>
      <w:r w:rsidRPr="00713AEE">
        <w:rPr>
          <w:lang w:val="bg-BG"/>
        </w:rPr>
        <w:t xml:space="preserve">през </w:t>
      </w:r>
      <w:r>
        <w:rPr>
          <w:lang w:val="bg-BG"/>
        </w:rPr>
        <w:t xml:space="preserve">месеците </w:t>
      </w:r>
      <w:r w:rsidR="00C77A73" w:rsidRPr="00713AEE">
        <w:rPr>
          <w:lang w:val="bg-BG"/>
        </w:rPr>
        <w:t xml:space="preserve">август </w:t>
      </w:r>
      <w:r w:rsidR="009B5EC1">
        <w:rPr>
          <w:lang w:val="bg-BG"/>
        </w:rPr>
        <w:t xml:space="preserve">и септември хората </w:t>
      </w:r>
      <w:r w:rsidR="00005CBD">
        <w:rPr>
          <w:lang w:val="bg-BG"/>
        </w:rPr>
        <w:t xml:space="preserve">посещават </w:t>
      </w:r>
      <w:r>
        <w:rPr>
          <w:lang w:val="bg-BG"/>
        </w:rPr>
        <w:t>че</w:t>
      </w:r>
      <w:r w:rsidR="00005CBD">
        <w:rPr>
          <w:lang w:val="bg-BG"/>
        </w:rPr>
        <w:t>рноморски</w:t>
      </w:r>
      <w:r w:rsidR="00C77A73" w:rsidRPr="00713AEE">
        <w:rPr>
          <w:lang w:val="bg-BG"/>
        </w:rPr>
        <w:t xml:space="preserve"> курорти, </w:t>
      </w:r>
      <w:r w:rsidR="00F844A0" w:rsidRPr="00713AEE">
        <w:rPr>
          <w:lang w:val="bg-BG"/>
        </w:rPr>
        <w:t>градски плажове, ба</w:t>
      </w:r>
      <w:r w:rsidR="00C77A73" w:rsidRPr="00713AEE">
        <w:rPr>
          <w:lang w:val="bg-BG"/>
        </w:rPr>
        <w:t>сейни</w:t>
      </w:r>
      <w:r>
        <w:rPr>
          <w:lang w:val="bg-BG"/>
        </w:rPr>
        <w:t xml:space="preserve">, </w:t>
      </w:r>
      <w:r w:rsidR="00C77A73" w:rsidRPr="00713AEE">
        <w:rPr>
          <w:lang w:val="bg-BG"/>
        </w:rPr>
        <w:t xml:space="preserve"> молове</w:t>
      </w:r>
      <w:r>
        <w:rPr>
          <w:lang w:val="bg-BG"/>
        </w:rPr>
        <w:t xml:space="preserve">, туристически забележителности и заведения на открито. </w:t>
      </w:r>
      <w:r w:rsidR="005E005C">
        <w:rPr>
          <w:lang w:val="bg-BG"/>
        </w:rPr>
        <w:t xml:space="preserve">В отговор на това </w:t>
      </w:r>
      <w:r w:rsidR="005E005C" w:rsidRPr="00713AEE">
        <w:rPr>
          <w:lang w:val="bg-BG"/>
        </w:rPr>
        <w:t xml:space="preserve">екипи </w:t>
      </w:r>
      <w:r w:rsidR="00F844A0" w:rsidRPr="00713AEE">
        <w:rPr>
          <w:lang w:val="bg-BG"/>
        </w:rPr>
        <w:t xml:space="preserve">от медицински специалисти ще </w:t>
      </w:r>
      <w:r w:rsidR="005E005C">
        <w:rPr>
          <w:lang w:val="bg-BG"/>
        </w:rPr>
        <w:t>с</w:t>
      </w:r>
      <w:r w:rsidR="00005CBD">
        <w:rPr>
          <w:lang w:val="bg-BG"/>
        </w:rPr>
        <w:t xml:space="preserve">а на разположение в 19 области на страната, </w:t>
      </w:r>
      <w:r>
        <w:rPr>
          <w:lang w:val="bg-BG"/>
        </w:rPr>
        <w:t>за да предлагат</w:t>
      </w:r>
      <w:r w:rsidR="00C77A73" w:rsidRPr="00713AEE">
        <w:rPr>
          <w:lang w:val="bg-BG"/>
        </w:rPr>
        <w:t xml:space="preserve"> безплатно и анонимно консултиране и изследване за ХИВ/СПИН</w:t>
      </w:r>
      <w:r>
        <w:rPr>
          <w:lang w:val="bg-BG"/>
        </w:rPr>
        <w:t xml:space="preserve"> </w:t>
      </w:r>
      <w:r w:rsidR="005E005C">
        <w:rPr>
          <w:lang w:val="bg-BG"/>
        </w:rPr>
        <w:t>с</w:t>
      </w:r>
      <w:r>
        <w:rPr>
          <w:lang w:val="bg-BG"/>
        </w:rPr>
        <w:t xml:space="preserve"> мобилни кабинети (вж. </w:t>
      </w:r>
      <w:r w:rsidRPr="009B0F09">
        <w:rPr>
          <w:i/>
          <w:lang w:val="bg-BG"/>
        </w:rPr>
        <w:t>График на мобилните кабинети</w:t>
      </w:r>
      <w:r>
        <w:rPr>
          <w:lang w:val="bg-BG"/>
        </w:rPr>
        <w:t>)</w:t>
      </w:r>
      <w:r w:rsidR="00C77A73" w:rsidRPr="00713AEE">
        <w:rPr>
          <w:lang w:val="bg-BG"/>
        </w:rPr>
        <w:t xml:space="preserve">. </w:t>
      </w:r>
    </w:p>
    <w:p w:rsidR="00D66732" w:rsidRPr="00713AEE" w:rsidRDefault="00D66732" w:rsidP="0071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05C" w:rsidRDefault="005E005C" w:rsidP="005E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EE">
        <w:rPr>
          <w:rFonts w:ascii="Times New Roman" w:hAnsi="Times New Roman" w:cs="Times New Roman"/>
          <w:sz w:val="24"/>
          <w:szCs w:val="24"/>
        </w:rPr>
        <w:t xml:space="preserve">Над </w:t>
      </w:r>
      <w:r>
        <w:rPr>
          <w:rFonts w:ascii="Times New Roman" w:hAnsi="Times New Roman" w:cs="Times New Roman"/>
          <w:sz w:val="24"/>
          <w:szCs w:val="24"/>
        </w:rPr>
        <w:t>23 400</w:t>
      </w:r>
      <w:r w:rsidRPr="00713AEE">
        <w:rPr>
          <w:rFonts w:ascii="Times New Roman" w:hAnsi="Times New Roman" w:cs="Times New Roman"/>
          <w:sz w:val="24"/>
          <w:szCs w:val="24"/>
        </w:rPr>
        <w:t xml:space="preserve"> души са се изследвали досега в подобни летни компании, сочат данни на Програма „Превенция и контрол на ХИВ/СПИН”. Инициативите за тестване за ХИВ по оживени места в цялата страна целят да фокусират общественото внимание към отговорното сексуално поведение, употребата на презервативи и значимостта на това всеки да узнае навреме своя ХИВ статус като грижа за собственото здраве и това на партньора. </w:t>
      </w:r>
    </w:p>
    <w:p w:rsidR="005E005C" w:rsidRPr="00713AEE" w:rsidRDefault="005E005C" w:rsidP="005E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A0" w:rsidRPr="00713AEE" w:rsidRDefault="00BB1BDD" w:rsidP="0071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EE">
        <w:rPr>
          <w:rFonts w:ascii="Times New Roman" w:hAnsi="Times New Roman" w:cs="Times New Roman"/>
          <w:sz w:val="24"/>
          <w:szCs w:val="24"/>
        </w:rPr>
        <w:t xml:space="preserve">Лятната кампания </w:t>
      </w:r>
      <w:r w:rsidR="00F844A0" w:rsidRPr="00713AEE">
        <w:rPr>
          <w:rFonts w:ascii="Times New Roman" w:hAnsi="Times New Roman" w:cs="Times New Roman"/>
          <w:sz w:val="24"/>
          <w:szCs w:val="24"/>
        </w:rPr>
        <w:t xml:space="preserve">за безплатно изследване и консултиране за ХИВ </w:t>
      </w:r>
      <w:r w:rsidR="00061C31" w:rsidRPr="00713AEE">
        <w:rPr>
          <w:rFonts w:ascii="Times New Roman" w:hAnsi="Times New Roman" w:cs="Times New Roman"/>
          <w:sz w:val="24"/>
          <w:szCs w:val="24"/>
        </w:rPr>
        <w:t>ще продължи</w:t>
      </w:r>
      <w:r w:rsidR="00F844A0" w:rsidRPr="00713AEE">
        <w:rPr>
          <w:rFonts w:ascii="Times New Roman" w:hAnsi="Times New Roman" w:cs="Times New Roman"/>
          <w:sz w:val="24"/>
          <w:szCs w:val="24"/>
        </w:rPr>
        <w:t xml:space="preserve"> до края на </w:t>
      </w:r>
      <w:r w:rsidR="00361EA4">
        <w:rPr>
          <w:rFonts w:ascii="Times New Roman" w:hAnsi="Times New Roman" w:cs="Times New Roman"/>
          <w:sz w:val="24"/>
          <w:szCs w:val="24"/>
        </w:rPr>
        <w:t>септември</w:t>
      </w:r>
      <w:r w:rsidR="00F844A0" w:rsidRPr="00713AEE">
        <w:rPr>
          <w:rFonts w:ascii="Times New Roman" w:hAnsi="Times New Roman" w:cs="Times New Roman"/>
          <w:sz w:val="24"/>
          <w:szCs w:val="24"/>
        </w:rPr>
        <w:t xml:space="preserve">. </w:t>
      </w:r>
      <w:r w:rsidR="00F844A0" w:rsidRPr="003968A1">
        <w:rPr>
          <w:rFonts w:ascii="Times New Roman" w:hAnsi="Times New Roman" w:cs="Times New Roman"/>
          <w:b/>
          <w:sz w:val="24"/>
          <w:szCs w:val="24"/>
        </w:rPr>
        <w:t xml:space="preserve">Регулярна информация за графика на мобилните медицински кабинети в цялата страна  можете да получите на уеб </w:t>
      </w:r>
      <w:r w:rsidR="00061C31" w:rsidRPr="003968A1">
        <w:rPr>
          <w:rFonts w:ascii="Times New Roman" w:hAnsi="Times New Roman" w:cs="Times New Roman"/>
          <w:b/>
          <w:sz w:val="24"/>
          <w:szCs w:val="24"/>
        </w:rPr>
        <w:t>страницата</w:t>
      </w:r>
      <w:r w:rsidR="00F844A0" w:rsidRPr="003968A1">
        <w:rPr>
          <w:rFonts w:ascii="Times New Roman" w:hAnsi="Times New Roman" w:cs="Times New Roman"/>
          <w:b/>
          <w:sz w:val="24"/>
          <w:szCs w:val="24"/>
        </w:rPr>
        <w:t xml:space="preserve"> на „Програма „Превенция и контрол на ХИВ/СПИН”:  </w:t>
      </w:r>
      <w:hyperlink r:id="rId8" w:history="1">
        <w:r w:rsidR="00F844A0" w:rsidRPr="003968A1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www.aidsprogram.bg</w:t>
        </w:r>
      </w:hyperlink>
    </w:p>
    <w:p w:rsidR="00F844A0" w:rsidRPr="00713AEE" w:rsidRDefault="00F844A0" w:rsidP="0071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9D" w:rsidRDefault="007548B1" w:rsidP="0007069D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07069D">
        <w:rPr>
          <w:rFonts w:ascii="Times New Roman" w:hAnsi="Times New Roman" w:cs="Times New Roman"/>
          <w:sz w:val="24"/>
          <w:szCs w:val="24"/>
        </w:rPr>
        <w:t xml:space="preserve">Данни на </w:t>
      </w:r>
      <w:r w:rsidR="0007069D" w:rsidRPr="0007069D">
        <w:rPr>
          <w:rFonts w:ascii="Times New Roman" w:hAnsi="Times New Roman" w:cs="Times New Roman"/>
          <w:sz w:val="24"/>
          <w:szCs w:val="24"/>
        </w:rPr>
        <w:t>Министерство на здравеопазването</w:t>
      </w:r>
      <w:r w:rsidRPr="0007069D">
        <w:rPr>
          <w:rFonts w:ascii="Times New Roman" w:hAnsi="Times New Roman" w:cs="Times New Roman"/>
          <w:sz w:val="24"/>
          <w:szCs w:val="24"/>
        </w:rPr>
        <w:t xml:space="preserve"> сочат, че </w:t>
      </w:r>
      <w:r w:rsidR="00844105" w:rsidRPr="0007069D">
        <w:rPr>
          <w:rFonts w:ascii="Times New Roman" w:hAnsi="Times New Roman" w:cs="Times New Roman"/>
          <w:sz w:val="24"/>
          <w:szCs w:val="24"/>
        </w:rPr>
        <w:t xml:space="preserve">в България </w:t>
      </w:r>
      <w:r w:rsidR="0007069D">
        <w:rPr>
          <w:rFonts w:ascii="Times New Roman" w:hAnsi="Times New Roman" w:cs="Times New Roman"/>
          <w:sz w:val="24"/>
          <w:szCs w:val="24"/>
        </w:rPr>
        <w:t xml:space="preserve">официално </w:t>
      </w:r>
      <w:r w:rsidR="00844105" w:rsidRPr="0007069D">
        <w:rPr>
          <w:rFonts w:ascii="Times New Roman" w:hAnsi="Times New Roman" w:cs="Times New Roman"/>
          <w:sz w:val="24"/>
          <w:szCs w:val="24"/>
        </w:rPr>
        <w:t>са регистрирани общо 1</w:t>
      </w:r>
      <w:r w:rsidRPr="0007069D">
        <w:rPr>
          <w:rFonts w:ascii="Times New Roman" w:hAnsi="Times New Roman" w:cs="Times New Roman"/>
          <w:sz w:val="24"/>
          <w:szCs w:val="24"/>
        </w:rPr>
        <w:t> </w:t>
      </w:r>
      <w:r w:rsidR="0007069D" w:rsidRPr="0007069D">
        <w:rPr>
          <w:rFonts w:ascii="Times New Roman" w:hAnsi="Times New Roman" w:cs="Times New Roman"/>
          <w:sz w:val="24"/>
          <w:szCs w:val="24"/>
        </w:rPr>
        <w:t>743</w:t>
      </w:r>
      <w:r w:rsidRPr="0007069D">
        <w:rPr>
          <w:rFonts w:ascii="Times New Roman" w:hAnsi="Times New Roman" w:cs="Times New Roman"/>
          <w:sz w:val="24"/>
          <w:szCs w:val="24"/>
        </w:rPr>
        <w:t xml:space="preserve"> </w:t>
      </w:r>
      <w:r w:rsidR="00844105" w:rsidRPr="0007069D">
        <w:rPr>
          <w:rFonts w:ascii="Times New Roman" w:hAnsi="Times New Roman" w:cs="Times New Roman"/>
          <w:sz w:val="24"/>
          <w:szCs w:val="24"/>
        </w:rPr>
        <w:t>лица с ХИВ инфекция</w:t>
      </w:r>
      <w:r w:rsidR="0007069D">
        <w:rPr>
          <w:rFonts w:ascii="Times New Roman" w:hAnsi="Times New Roman" w:cs="Times New Roman"/>
          <w:sz w:val="24"/>
          <w:szCs w:val="24"/>
        </w:rPr>
        <w:t>, като от началото на годината до 22 юли са открити нови 1</w:t>
      </w:r>
      <w:r w:rsidR="0007069D" w:rsidRPr="0007069D">
        <w:rPr>
          <w:rFonts w:ascii="Times New Roman" w:hAnsi="Times New Roman" w:cs="Times New Roman"/>
          <w:sz w:val="24"/>
          <w:szCs w:val="24"/>
        </w:rPr>
        <w:t>13</w:t>
      </w:r>
      <w:r w:rsidR="00844105" w:rsidRPr="0007069D">
        <w:rPr>
          <w:rFonts w:ascii="Times New Roman" w:hAnsi="Times New Roman" w:cs="Times New Roman"/>
          <w:sz w:val="24"/>
          <w:szCs w:val="24"/>
        </w:rPr>
        <w:t xml:space="preserve"> </w:t>
      </w:r>
      <w:r w:rsidR="0007069D">
        <w:rPr>
          <w:rFonts w:ascii="Times New Roman" w:hAnsi="Times New Roman" w:cs="Times New Roman"/>
          <w:sz w:val="24"/>
          <w:szCs w:val="24"/>
        </w:rPr>
        <w:t>серопозитивни лица</w:t>
      </w:r>
      <w:r w:rsidR="0007069D" w:rsidRPr="0007069D">
        <w:rPr>
          <w:rFonts w:ascii="Times New Roman" w:hAnsi="Times New Roman" w:cs="Times New Roman"/>
          <w:sz w:val="24"/>
          <w:szCs w:val="24"/>
        </w:rPr>
        <w:t>. През последните години се очертава тенденция броят на ново</w:t>
      </w:r>
      <w:r w:rsidR="0007069D">
        <w:rPr>
          <w:rFonts w:ascii="Times New Roman" w:hAnsi="Times New Roman" w:cs="Times New Roman"/>
          <w:sz w:val="24"/>
          <w:szCs w:val="24"/>
        </w:rPr>
        <w:t>инфектираните</w:t>
      </w:r>
      <w:r w:rsidR="0007069D" w:rsidRPr="0007069D">
        <w:rPr>
          <w:rFonts w:ascii="Times New Roman" w:hAnsi="Times New Roman" w:cs="Times New Roman"/>
          <w:sz w:val="24"/>
          <w:szCs w:val="24"/>
        </w:rPr>
        <w:t xml:space="preserve"> мъже да е почти три пъти по-голям от броя на </w:t>
      </w:r>
      <w:r w:rsidR="0007069D">
        <w:rPr>
          <w:rFonts w:ascii="Times New Roman" w:hAnsi="Times New Roman" w:cs="Times New Roman"/>
          <w:sz w:val="24"/>
          <w:szCs w:val="24"/>
        </w:rPr>
        <w:t>новоинфектираните</w:t>
      </w:r>
      <w:r w:rsidR="0007069D" w:rsidRPr="0007069D">
        <w:rPr>
          <w:rFonts w:ascii="Times New Roman" w:hAnsi="Times New Roman" w:cs="Times New Roman"/>
          <w:sz w:val="24"/>
          <w:szCs w:val="24"/>
        </w:rPr>
        <w:t xml:space="preserve"> жени. И през тази година 87 от новооткритите ХИВ-позитивни са мъже, а 26 жени. </w:t>
      </w:r>
    </w:p>
    <w:p w:rsidR="0007069D" w:rsidRDefault="0007069D" w:rsidP="0007069D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07069D" w:rsidRPr="0007069D" w:rsidRDefault="0007069D" w:rsidP="0007069D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07069D">
        <w:rPr>
          <w:rFonts w:ascii="Times New Roman" w:hAnsi="Times New Roman" w:cs="Times New Roman"/>
          <w:sz w:val="24"/>
          <w:szCs w:val="24"/>
        </w:rPr>
        <w:t>Според пътя на предаване на инфекцията отново се очертават две особено уязвими групи – мъже, които имат сексуални контакти с други мъже (36% от новоинфектираните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 w:rsidRPr="0007069D">
        <w:rPr>
          <w:rFonts w:ascii="Times New Roman" w:hAnsi="Times New Roman" w:cs="Times New Roman"/>
          <w:sz w:val="24"/>
          <w:szCs w:val="24"/>
        </w:rPr>
        <w:t xml:space="preserve">) и инжекционно употребяващи наркотици (които представляват 16% от новооткритите случаи с ХИВ през т.г.). </w:t>
      </w:r>
    </w:p>
    <w:p w:rsidR="0007069D" w:rsidRDefault="0007069D" w:rsidP="000706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69D" w:rsidRPr="0007069D" w:rsidRDefault="0007069D" w:rsidP="000706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9D">
        <w:rPr>
          <w:rFonts w:ascii="Times New Roman" w:hAnsi="Times New Roman" w:cs="Times New Roman"/>
          <w:sz w:val="24"/>
          <w:szCs w:val="24"/>
        </w:rPr>
        <w:t xml:space="preserve">Успоредно с намaляването на лицата, които се инфектират с ХИВ чрез употребата на инжекционни наркотици, намалява и процентът на младите хора под 29 години - под 40%. </w:t>
      </w:r>
      <w:r w:rsidR="00235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69D" w:rsidRPr="00713AEE" w:rsidRDefault="0007069D" w:rsidP="00713AEE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9B0F09" w:rsidRPr="00B64A9C" w:rsidRDefault="0077124F" w:rsidP="00771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9C">
        <w:rPr>
          <w:rFonts w:ascii="Times New Roman" w:hAnsi="Times New Roman" w:cs="Times New Roman"/>
          <w:sz w:val="24"/>
          <w:szCs w:val="24"/>
        </w:rPr>
        <w:t xml:space="preserve">През  първите 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B64A9C">
        <w:rPr>
          <w:rFonts w:ascii="Times New Roman" w:hAnsi="Times New Roman" w:cs="Times New Roman"/>
          <w:sz w:val="24"/>
          <w:szCs w:val="24"/>
        </w:rPr>
        <w:t xml:space="preserve"> месеца на 2013 г. общо </w:t>
      </w:r>
      <w:r w:rsidR="008B3F2D" w:rsidRPr="00B64A9C">
        <w:rPr>
          <w:rFonts w:ascii="Times New Roman" w:hAnsi="Times New Roman" w:cs="Times New Roman"/>
          <w:sz w:val="24"/>
          <w:szCs w:val="24"/>
        </w:rPr>
        <w:t>42 551 лица са получили консултиране и изследване за ХИВ и са узнали своя резултат чрез услу</w:t>
      </w:r>
      <w:r w:rsidR="00B64A9C" w:rsidRPr="00B64A9C">
        <w:rPr>
          <w:rFonts w:ascii="Times New Roman" w:hAnsi="Times New Roman" w:cs="Times New Roman"/>
          <w:sz w:val="24"/>
          <w:szCs w:val="24"/>
        </w:rPr>
        <w:t>гите</w:t>
      </w:r>
      <w:r w:rsidR="009A7FF7">
        <w:rPr>
          <w:rFonts w:ascii="Times New Roman" w:hAnsi="Times New Roman" w:cs="Times New Roman"/>
          <w:sz w:val="24"/>
          <w:szCs w:val="24"/>
        </w:rPr>
        <w:t>, предоставе</w:t>
      </w:r>
      <w:r w:rsidR="00B64A9C" w:rsidRPr="00B64A9C">
        <w:rPr>
          <w:rFonts w:ascii="Times New Roman" w:hAnsi="Times New Roman" w:cs="Times New Roman"/>
          <w:sz w:val="24"/>
          <w:szCs w:val="24"/>
        </w:rPr>
        <w:t>ни от 19</w:t>
      </w:r>
      <w:r w:rsidR="009A7FF7">
        <w:rPr>
          <w:rFonts w:ascii="Times New Roman" w:hAnsi="Times New Roman" w:cs="Times New Roman"/>
          <w:sz w:val="24"/>
          <w:szCs w:val="24"/>
        </w:rPr>
        <w:t>-те</w:t>
      </w:r>
      <w:r w:rsidR="00B64A9C" w:rsidRPr="00B64A9C">
        <w:rPr>
          <w:rFonts w:ascii="Times New Roman" w:hAnsi="Times New Roman" w:cs="Times New Roman"/>
          <w:sz w:val="24"/>
          <w:szCs w:val="24"/>
        </w:rPr>
        <w:t xml:space="preserve"> </w:t>
      </w:r>
      <w:r w:rsidR="00B64A9C" w:rsidRPr="00B64A9C">
        <w:rPr>
          <w:rFonts w:ascii="Times New Roman" w:hAnsi="Times New Roman" w:cs="Times New Roman"/>
          <w:sz w:val="24"/>
          <w:szCs w:val="24"/>
        </w:rPr>
        <w:lastRenderedPageBreak/>
        <w:t>КАБКИС,</w:t>
      </w:r>
      <w:r w:rsidR="008B3F2D" w:rsidRPr="00B64A9C">
        <w:rPr>
          <w:rFonts w:ascii="Times New Roman" w:hAnsi="Times New Roman" w:cs="Times New Roman"/>
          <w:sz w:val="24"/>
          <w:szCs w:val="24"/>
        </w:rPr>
        <w:t xml:space="preserve"> мобилните кабинети</w:t>
      </w:r>
      <w:r w:rsidR="009A7FF7">
        <w:rPr>
          <w:rFonts w:ascii="Times New Roman" w:hAnsi="Times New Roman" w:cs="Times New Roman"/>
          <w:sz w:val="24"/>
          <w:szCs w:val="24"/>
        </w:rPr>
        <w:t xml:space="preserve">, </w:t>
      </w:r>
      <w:r w:rsidR="008B3F2D" w:rsidRPr="00B64A9C">
        <w:rPr>
          <w:rFonts w:ascii="Times New Roman" w:hAnsi="Times New Roman" w:cs="Times New Roman"/>
          <w:sz w:val="24"/>
          <w:szCs w:val="24"/>
        </w:rPr>
        <w:t>неправителствените организации</w:t>
      </w:r>
      <w:r w:rsidR="009A7FF7">
        <w:rPr>
          <w:rFonts w:ascii="Times New Roman" w:hAnsi="Times New Roman" w:cs="Times New Roman"/>
          <w:sz w:val="24"/>
          <w:szCs w:val="24"/>
        </w:rPr>
        <w:t xml:space="preserve">, както </w:t>
      </w:r>
      <w:r w:rsidR="00B64A9C" w:rsidRPr="00B64A9C">
        <w:rPr>
          <w:rFonts w:ascii="Times New Roman" w:hAnsi="Times New Roman" w:cs="Times New Roman"/>
          <w:sz w:val="24"/>
          <w:szCs w:val="24"/>
        </w:rPr>
        <w:t>от други медицински специалисти, обучени за целта.</w:t>
      </w:r>
      <w:r>
        <w:rPr>
          <w:rFonts w:ascii="Times New Roman" w:hAnsi="Times New Roman" w:cs="Times New Roman"/>
          <w:sz w:val="24"/>
          <w:szCs w:val="24"/>
        </w:rPr>
        <w:t xml:space="preserve"> Също така </w:t>
      </w:r>
      <w:r w:rsidR="00B64A9C" w:rsidRPr="00B64A9C">
        <w:rPr>
          <w:rFonts w:ascii="Times New Roman" w:hAnsi="Times New Roman" w:cs="Times New Roman"/>
          <w:sz w:val="24"/>
          <w:szCs w:val="24"/>
        </w:rPr>
        <w:t>над 30 000</w:t>
      </w:r>
      <w:r w:rsidR="008B3F2D" w:rsidRPr="00B64A9C">
        <w:rPr>
          <w:rFonts w:ascii="Times New Roman" w:hAnsi="Times New Roman" w:cs="Times New Roman"/>
          <w:sz w:val="24"/>
          <w:szCs w:val="24"/>
        </w:rPr>
        <w:t xml:space="preserve"> </w:t>
      </w:r>
      <w:r w:rsidR="009B0F09" w:rsidRPr="00B64A9C">
        <w:rPr>
          <w:rFonts w:ascii="Times New Roman" w:hAnsi="Times New Roman" w:cs="Times New Roman"/>
          <w:sz w:val="24"/>
          <w:szCs w:val="24"/>
        </w:rPr>
        <w:t>лица от най-уязвимите групи и</w:t>
      </w:r>
      <w:r w:rsidR="00B64A9C" w:rsidRPr="00B64A9C">
        <w:rPr>
          <w:rFonts w:ascii="Times New Roman" w:hAnsi="Times New Roman" w:cs="Times New Roman"/>
          <w:sz w:val="24"/>
          <w:szCs w:val="24"/>
        </w:rPr>
        <w:t xml:space="preserve"> над </w:t>
      </w:r>
      <w:r w:rsidR="009B0F09" w:rsidRPr="00B64A9C">
        <w:rPr>
          <w:rFonts w:ascii="Times New Roman" w:hAnsi="Times New Roman" w:cs="Times New Roman"/>
          <w:sz w:val="24"/>
          <w:szCs w:val="24"/>
        </w:rPr>
        <w:t xml:space="preserve"> </w:t>
      </w:r>
      <w:r w:rsidR="008B3F2D" w:rsidRPr="00B64A9C">
        <w:rPr>
          <w:rFonts w:ascii="Times New Roman" w:hAnsi="Times New Roman" w:cs="Times New Roman"/>
          <w:sz w:val="24"/>
          <w:szCs w:val="24"/>
        </w:rPr>
        <w:t>66 </w:t>
      </w:r>
      <w:r w:rsidR="00B64A9C" w:rsidRPr="00B64A9C">
        <w:rPr>
          <w:rFonts w:ascii="Times New Roman" w:hAnsi="Times New Roman" w:cs="Times New Roman"/>
          <w:sz w:val="24"/>
          <w:szCs w:val="24"/>
        </w:rPr>
        <w:t>000</w:t>
      </w:r>
      <w:r w:rsidR="008B3F2D" w:rsidRPr="00B64A9C">
        <w:rPr>
          <w:rFonts w:ascii="Times New Roman" w:hAnsi="Times New Roman" w:cs="Times New Roman"/>
          <w:sz w:val="24"/>
          <w:szCs w:val="24"/>
        </w:rPr>
        <w:t xml:space="preserve"> </w:t>
      </w:r>
      <w:r w:rsidR="009B0F09" w:rsidRPr="00B64A9C">
        <w:rPr>
          <w:rFonts w:ascii="Times New Roman" w:hAnsi="Times New Roman" w:cs="Times New Roman"/>
          <w:sz w:val="24"/>
          <w:szCs w:val="24"/>
        </w:rPr>
        <w:t>деца и  млади хора са достигнати с работа на терен</w:t>
      </w:r>
      <w:r w:rsidR="002352FB">
        <w:rPr>
          <w:rFonts w:ascii="Times New Roman" w:hAnsi="Times New Roman" w:cs="Times New Roman"/>
          <w:sz w:val="24"/>
          <w:szCs w:val="24"/>
        </w:rPr>
        <w:t>,</w:t>
      </w:r>
      <w:r w:rsidR="009B0F09" w:rsidRPr="00B64A9C">
        <w:rPr>
          <w:rFonts w:ascii="Times New Roman" w:hAnsi="Times New Roman" w:cs="Times New Roman"/>
          <w:sz w:val="24"/>
          <w:szCs w:val="24"/>
        </w:rPr>
        <w:t xml:space="preserve"> кампанийни дейности </w:t>
      </w:r>
      <w:r w:rsidR="00B64A9C" w:rsidRPr="00B64A9C">
        <w:rPr>
          <w:rFonts w:ascii="Times New Roman" w:hAnsi="Times New Roman" w:cs="Times New Roman"/>
          <w:sz w:val="24"/>
          <w:szCs w:val="24"/>
        </w:rPr>
        <w:t xml:space="preserve">и обучение в институции </w:t>
      </w:r>
      <w:r w:rsidR="009B0F09" w:rsidRPr="00B64A9C">
        <w:rPr>
          <w:rFonts w:ascii="Times New Roman" w:hAnsi="Times New Roman" w:cs="Times New Roman"/>
          <w:sz w:val="24"/>
          <w:szCs w:val="24"/>
        </w:rPr>
        <w:t xml:space="preserve">за превенция на ХИВ и други сексуално предавани инфекции.   </w:t>
      </w:r>
    </w:p>
    <w:p w:rsidR="009B0F09" w:rsidRPr="00713AEE" w:rsidRDefault="009B0F09" w:rsidP="0071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B4" w:rsidRPr="001C06B4" w:rsidRDefault="001C06B4" w:rsidP="001C06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06B4">
        <w:rPr>
          <w:rFonts w:ascii="Times New Roman" w:hAnsi="Times New Roman" w:cs="Times New Roman"/>
          <w:sz w:val="24"/>
          <w:szCs w:val="24"/>
        </w:rPr>
        <w:t>Според данни на Европейския център за контрол на заболяванията през 2011 г. честотата на новите случаи с ХИВ в страните от Европейския съюз е средно 5.7 случая на 100 000 население. За България честотата на новите случаи с ХИВ е 2.7 случая на 100 000.</w:t>
      </w:r>
    </w:p>
    <w:p w:rsidR="0077124F" w:rsidRDefault="0077124F" w:rsidP="0071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4F" w:rsidRDefault="0077124F" w:rsidP="0071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97" w:rsidRPr="0077124F" w:rsidRDefault="007548B1" w:rsidP="00713A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24F">
        <w:rPr>
          <w:rFonts w:ascii="Times New Roman" w:hAnsi="Times New Roman" w:cs="Times New Roman"/>
          <w:i/>
          <w:sz w:val="28"/>
          <w:szCs w:val="28"/>
        </w:rPr>
        <w:t xml:space="preserve">Министерство на здравеопазването </w:t>
      </w:r>
      <w:r w:rsidR="00FB7397" w:rsidRPr="0077124F">
        <w:rPr>
          <w:rFonts w:ascii="Times New Roman" w:hAnsi="Times New Roman" w:cs="Times New Roman"/>
          <w:i/>
          <w:sz w:val="28"/>
          <w:szCs w:val="28"/>
        </w:rPr>
        <w:t>припомня</w:t>
      </w:r>
      <w:r w:rsidRPr="0077124F">
        <w:rPr>
          <w:rFonts w:ascii="Times New Roman" w:hAnsi="Times New Roman" w:cs="Times New Roman"/>
          <w:i/>
          <w:sz w:val="28"/>
          <w:szCs w:val="28"/>
        </w:rPr>
        <w:t xml:space="preserve">, че СПИН се причинява от вирус, който се съдържа </w:t>
      </w:r>
      <w:r w:rsidR="00FB7397" w:rsidRPr="0077124F">
        <w:rPr>
          <w:rFonts w:ascii="Times New Roman" w:hAnsi="Times New Roman" w:cs="Times New Roman"/>
          <w:i/>
          <w:sz w:val="28"/>
          <w:szCs w:val="28"/>
        </w:rPr>
        <w:t>в :</w:t>
      </w:r>
    </w:p>
    <w:p w:rsidR="00FB7397" w:rsidRPr="0077124F" w:rsidRDefault="00FB7397" w:rsidP="00713AEE">
      <w:pPr>
        <w:pStyle w:val="ListParagraph"/>
        <w:numPr>
          <w:ilvl w:val="0"/>
          <w:numId w:val="1"/>
        </w:numPr>
        <w:jc w:val="both"/>
        <w:rPr>
          <w:rFonts w:eastAsiaTheme="minorEastAsia"/>
          <w:i/>
          <w:sz w:val="28"/>
          <w:szCs w:val="28"/>
          <w:lang w:val="bg-BG" w:eastAsia="bg-BG"/>
        </w:rPr>
      </w:pPr>
      <w:r w:rsidRPr="0077124F">
        <w:rPr>
          <w:rFonts w:eastAsiaTheme="minorEastAsia"/>
          <w:i/>
          <w:sz w:val="28"/>
          <w:szCs w:val="28"/>
          <w:lang w:val="bg-BG" w:eastAsia="bg-BG"/>
        </w:rPr>
        <w:t>кръвта;</w:t>
      </w:r>
    </w:p>
    <w:p w:rsidR="00FB7397" w:rsidRPr="0077124F" w:rsidRDefault="00FB7397" w:rsidP="00713AEE">
      <w:pPr>
        <w:pStyle w:val="ListParagraph"/>
        <w:numPr>
          <w:ilvl w:val="0"/>
          <w:numId w:val="1"/>
        </w:numPr>
        <w:jc w:val="both"/>
        <w:rPr>
          <w:rFonts w:eastAsiaTheme="minorEastAsia"/>
          <w:i/>
          <w:sz w:val="28"/>
          <w:szCs w:val="28"/>
          <w:lang w:val="bg-BG" w:eastAsia="bg-BG"/>
        </w:rPr>
      </w:pPr>
      <w:r w:rsidRPr="0077124F">
        <w:rPr>
          <w:rFonts w:eastAsiaTheme="minorEastAsia"/>
          <w:i/>
          <w:sz w:val="28"/>
          <w:szCs w:val="28"/>
          <w:lang w:val="bg-BG" w:eastAsia="bg-BG"/>
        </w:rPr>
        <w:t>семенната течност;</w:t>
      </w:r>
    </w:p>
    <w:p w:rsidR="00FB7397" w:rsidRPr="0077124F" w:rsidRDefault="00FB7397" w:rsidP="00713AEE">
      <w:pPr>
        <w:pStyle w:val="ListParagraph"/>
        <w:numPr>
          <w:ilvl w:val="0"/>
          <w:numId w:val="1"/>
        </w:numPr>
        <w:jc w:val="both"/>
        <w:rPr>
          <w:rFonts w:eastAsiaTheme="minorEastAsia"/>
          <w:i/>
          <w:sz w:val="28"/>
          <w:szCs w:val="28"/>
          <w:lang w:val="bg-BG" w:eastAsia="bg-BG"/>
        </w:rPr>
      </w:pPr>
      <w:r w:rsidRPr="0077124F">
        <w:rPr>
          <w:rFonts w:eastAsiaTheme="minorEastAsia"/>
          <w:i/>
          <w:sz w:val="28"/>
          <w:szCs w:val="28"/>
          <w:lang w:val="bg-BG" w:eastAsia="bg-BG"/>
        </w:rPr>
        <w:t>влагалищния секрет;</w:t>
      </w:r>
    </w:p>
    <w:p w:rsidR="00FB7397" w:rsidRPr="0077124F" w:rsidRDefault="00FB7397" w:rsidP="00713AEE">
      <w:pPr>
        <w:pStyle w:val="ListParagraph"/>
        <w:numPr>
          <w:ilvl w:val="0"/>
          <w:numId w:val="1"/>
        </w:numPr>
        <w:jc w:val="both"/>
        <w:rPr>
          <w:rFonts w:eastAsiaTheme="minorEastAsia"/>
          <w:i/>
          <w:sz w:val="28"/>
          <w:szCs w:val="28"/>
          <w:lang w:val="bg-BG" w:eastAsia="bg-BG"/>
        </w:rPr>
      </w:pPr>
      <w:r w:rsidRPr="0077124F">
        <w:rPr>
          <w:rFonts w:eastAsiaTheme="minorEastAsia"/>
          <w:i/>
          <w:sz w:val="28"/>
          <w:szCs w:val="28"/>
          <w:lang w:val="bg-BG" w:eastAsia="bg-BG"/>
        </w:rPr>
        <w:t>майчината кърма.</w:t>
      </w:r>
    </w:p>
    <w:p w:rsidR="00713AEE" w:rsidRPr="0077124F" w:rsidRDefault="00713AEE" w:rsidP="00713A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3AEE" w:rsidRPr="0077124F" w:rsidRDefault="00FB7397" w:rsidP="00713A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24F">
        <w:rPr>
          <w:rFonts w:ascii="Times New Roman" w:hAnsi="Times New Roman" w:cs="Times New Roman"/>
          <w:i/>
          <w:sz w:val="28"/>
          <w:szCs w:val="28"/>
        </w:rPr>
        <w:t>Има три начина за предаване на ХИВ:</w:t>
      </w:r>
    </w:p>
    <w:p w:rsidR="00FB7397" w:rsidRPr="0077124F" w:rsidRDefault="00FB7397" w:rsidP="00713AEE">
      <w:pPr>
        <w:pStyle w:val="ListParagraph"/>
        <w:numPr>
          <w:ilvl w:val="0"/>
          <w:numId w:val="2"/>
        </w:numPr>
        <w:jc w:val="both"/>
        <w:rPr>
          <w:rFonts w:eastAsiaTheme="minorEastAsia"/>
          <w:i/>
          <w:sz w:val="28"/>
          <w:szCs w:val="28"/>
          <w:lang w:val="bg-BG" w:eastAsia="bg-BG"/>
        </w:rPr>
      </w:pPr>
      <w:r w:rsidRPr="0077124F">
        <w:rPr>
          <w:rFonts w:eastAsiaTheme="minorEastAsia"/>
          <w:i/>
          <w:sz w:val="28"/>
          <w:szCs w:val="28"/>
          <w:lang w:val="bg-BG" w:eastAsia="bg-BG"/>
        </w:rPr>
        <w:t>полов – при сексуален контакт без презерватив с човек, инфектиран с ХИВ;</w:t>
      </w:r>
    </w:p>
    <w:p w:rsidR="00FB7397" w:rsidRPr="0077124F" w:rsidRDefault="00FB7397" w:rsidP="00713AEE">
      <w:pPr>
        <w:pStyle w:val="ListParagraph"/>
        <w:numPr>
          <w:ilvl w:val="0"/>
          <w:numId w:val="2"/>
        </w:numPr>
        <w:jc w:val="both"/>
        <w:rPr>
          <w:rFonts w:eastAsiaTheme="minorEastAsia"/>
          <w:i/>
          <w:sz w:val="28"/>
          <w:szCs w:val="28"/>
          <w:lang w:val="bg-BG" w:eastAsia="bg-BG"/>
        </w:rPr>
      </w:pPr>
      <w:r w:rsidRPr="0077124F">
        <w:rPr>
          <w:rFonts w:eastAsiaTheme="minorEastAsia"/>
          <w:i/>
          <w:sz w:val="28"/>
          <w:szCs w:val="28"/>
          <w:lang w:val="bg-BG" w:eastAsia="bg-BG"/>
        </w:rPr>
        <w:t>кръвен – при използване на замърсени с к</w:t>
      </w:r>
      <w:r w:rsidR="00A0691B" w:rsidRPr="0077124F">
        <w:rPr>
          <w:rFonts w:eastAsiaTheme="minorEastAsia"/>
          <w:i/>
          <w:sz w:val="28"/>
          <w:szCs w:val="28"/>
          <w:lang w:val="bg-BG" w:eastAsia="bg-BG"/>
        </w:rPr>
        <w:t xml:space="preserve">ръв инструменти за инжектиране </w:t>
      </w:r>
      <w:r w:rsidR="00015A0F">
        <w:rPr>
          <w:rFonts w:eastAsiaTheme="minorEastAsia"/>
          <w:i/>
          <w:sz w:val="28"/>
          <w:szCs w:val="28"/>
          <w:lang w:val="bg-BG" w:eastAsia="bg-BG"/>
        </w:rPr>
        <w:t>(най-често при инжекционно употребяващите наркотици лица)</w:t>
      </w:r>
      <w:r w:rsidRPr="0077124F">
        <w:rPr>
          <w:rFonts w:eastAsiaTheme="minorEastAsia"/>
          <w:i/>
          <w:sz w:val="28"/>
          <w:szCs w:val="28"/>
          <w:lang w:val="bg-BG" w:eastAsia="bg-BG"/>
        </w:rPr>
        <w:t>;</w:t>
      </w:r>
    </w:p>
    <w:p w:rsidR="00FB7397" w:rsidRPr="0077124F" w:rsidRDefault="00FB7397" w:rsidP="00713AEE">
      <w:pPr>
        <w:pStyle w:val="ListParagraph"/>
        <w:numPr>
          <w:ilvl w:val="0"/>
          <w:numId w:val="2"/>
        </w:numPr>
        <w:jc w:val="both"/>
        <w:rPr>
          <w:rFonts w:eastAsiaTheme="minorEastAsia"/>
          <w:i/>
          <w:sz w:val="28"/>
          <w:szCs w:val="28"/>
          <w:lang w:val="bg-BG" w:eastAsia="bg-BG"/>
        </w:rPr>
      </w:pPr>
      <w:r w:rsidRPr="0077124F">
        <w:rPr>
          <w:rFonts w:eastAsiaTheme="minorEastAsia"/>
          <w:i/>
          <w:sz w:val="28"/>
          <w:szCs w:val="28"/>
          <w:lang w:val="bg-BG" w:eastAsia="bg-BG"/>
        </w:rPr>
        <w:t xml:space="preserve">от заразена майка на </w:t>
      </w:r>
      <w:r w:rsidR="00015A0F">
        <w:rPr>
          <w:rFonts w:eastAsiaTheme="minorEastAsia"/>
          <w:i/>
          <w:sz w:val="28"/>
          <w:szCs w:val="28"/>
          <w:lang w:val="bg-BG" w:eastAsia="bg-BG"/>
        </w:rPr>
        <w:t>новородено</w:t>
      </w:r>
      <w:r w:rsidRPr="0077124F">
        <w:rPr>
          <w:rFonts w:eastAsiaTheme="minorEastAsia"/>
          <w:i/>
          <w:sz w:val="28"/>
          <w:szCs w:val="28"/>
          <w:lang w:val="bg-BG" w:eastAsia="bg-BG"/>
        </w:rPr>
        <w:t xml:space="preserve"> – по време на бременност, раждане и кърмене.</w:t>
      </w:r>
    </w:p>
    <w:p w:rsidR="00FB7397" w:rsidRPr="0077124F" w:rsidRDefault="00FB7397" w:rsidP="00713AEE">
      <w:pPr>
        <w:pStyle w:val="ListParagraph"/>
        <w:jc w:val="both"/>
        <w:rPr>
          <w:rFonts w:eastAsiaTheme="minorEastAsia"/>
          <w:i/>
          <w:sz w:val="28"/>
          <w:szCs w:val="28"/>
          <w:lang w:val="bg-BG" w:eastAsia="bg-BG"/>
        </w:rPr>
      </w:pPr>
    </w:p>
    <w:p w:rsidR="00FB7397" w:rsidRPr="0077124F" w:rsidRDefault="00FB7397" w:rsidP="00713AEE">
      <w:pPr>
        <w:pStyle w:val="ListParagraph"/>
        <w:ind w:left="0"/>
        <w:jc w:val="both"/>
        <w:rPr>
          <w:rFonts w:eastAsiaTheme="minorEastAsia"/>
          <w:i/>
          <w:sz w:val="28"/>
          <w:szCs w:val="28"/>
          <w:lang w:val="bg-BG" w:eastAsia="bg-BG"/>
        </w:rPr>
      </w:pPr>
      <w:r w:rsidRPr="0077124F">
        <w:rPr>
          <w:rFonts w:eastAsiaTheme="minorEastAsia"/>
          <w:i/>
          <w:sz w:val="28"/>
          <w:szCs w:val="28"/>
          <w:lang w:val="bg-BG" w:eastAsia="bg-BG"/>
        </w:rPr>
        <w:t>Начини за предпазване от ХИВ инфекцията:</w:t>
      </w:r>
    </w:p>
    <w:p w:rsidR="00FB7397" w:rsidRPr="0077124F" w:rsidRDefault="00FB7397" w:rsidP="00713AEE">
      <w:pPr>
        <w:pStyle w:val="ListParagraph"/>
        <w:ind w:left="0"/>
        <w:jc w:val="both"/>
        <w:rPr>
          <w:rFonts w:eastAsiaTheme="minorEastAsia"/>
          <w:i/>
          <w:sz w:val="28"/>
          <w:szCs w:val="28"/>
          <w:lang w:val="bg-BG" w:eastAsia="bg-BG"/>
        </w:rPr>
      </w:pPr>
    </w:p>
    <w:p w:rsidR="001F2C03" w:rsidRPr="0077124F" w:rsidRDefault="001F2C03" w:rsidP="00713AEE">
      <w:pPr>
        <w:pStyle w:val="ListParagraph"/>
        <w:numPr>
          <w:ilvl w:val="0"/>
          <w:numId w:val="3"/>
        </w:numPr>
        <w:jc w:val="both"/>
        <w:rPr>
          <w:rFonts w:eastAsiaTheme="minorEastAsia"/>
          <w:i/>
          <w:sz w:val="28"/>
          <w:szCs w:val="28"/>
          <w:lang w:val="bg-BG" w:eastAsia="bg-BG"/>
        </w:rPr>
      </w:pPr>
      <w:r w:rsidRPr="0077124F">
        <w:rPr>
          <w:rFonts w:eastAsiaTheme="minorEastAsia"/>
          <w:i/>
          <w:sz w:val="28"/>
          <w:szCs w:val="28"/>
          <w:lang w:val="bg-BG" w:eastAsia="bg-BG"/>
        </w:rPr>
        <w:t>Един постоянен и верен партньор с проверен ХИВ статус.</w:t>
      </w:r>
    </w:p>
    <w:p w:rsidR="001F2C03" w:rsidRPr="0077124F" w:rsidRDefault="001F2C03" w:rsidP="00713AEE">
      <w:pPr>
        <w:pStyle w:val="ListParagraph"/>
        <w:numPr>
          <w:ilvl w:val="0"/>
          <w:numId w:val="3"/>
        </w:numPr>
        <w:jc w:val="both"/>
        <w:rPr>
          <w:rFonts w:eastAsiaTheme="minorEastAsia"/>
          <w:i/>
          <w:sz w:val="28"/>
          <w:szCs w:val="28"/>
          <w:lang w:val="bg-BG" w:eastAsia="bg-BG"/>
        </w:rPr>
      </w:pPr>
      <w:r w:rsidRPr="0077124F">
        <w:rPr>
          <w:rFonts w:eastAsiaTheme="minorEastAsia"/>
          <w:i/>
          <w:sz w:val="28"/>
          <w:szCs w:val="28"/>
          <w:lang w:val="bg-BG" w:eastAsia="bg-BG"/>
        </w:rPr>
        <w:t>Избягване на случайни сексуални контакти.</w:t>
      </w:r>
    </w:p>
    <w:p w:rsidR="00FB7397" w:rsidRPr="0077124F" w:rsidRDefault="00FB7397" w:rsidP="00713AEE">
      <w:pPr>
        <w:pStyle w:val="ListParagraph"/>
        <w:numPr>
          <w:ilvl w:val="0"/>
          <w:numId w:val="3"/>
        </w:numPr>
        <w:jc w:val="both"/>
        <w:rPr>
          <w:rFonts w:eastAsiaTheme="minorEastAsia"/>
          <w:i/>
          <w:sz w:val="28"/>
          <w:szCs w:val="28"/>
          <w:lang w:val="bg-BG" w:eastAsia="bg-BG"/>
        </w:rPr>
      </w:pPr>
      <w:r w:rsidRPr="0077124F">
        <w:rPr>
          <w:rFonts w:eastAsiaTheme="minorEastAsia"/>
          <w:i/>
          <w:sz w:val="28"/>
          <w:szCs w:val="28"/>
          <w:lang w:val="bg-BG" w:eastAsia="bg-BG"/>
        </w:rPr>
        <w:t xml:space="preserve">Използване </w:t>
      </w:r>
      <w:r w:rsidR="002B69BF" w:rsidRPr="0077124F">
        <w:rPr>
          <w:rFonts w:eastAsiaTheme="minorEastAsia"/>
          <w:i/>
          <w:sz w:val="28"/>
          <w:szCs w:val="28"/>
          <w:lang w:val="bg-BG" w:eastAsia="bg-BG"/>
        </w:rPr>
        <w:t xml:space="preserve">на </w:t>
      </w:r>
      <w:r w:rsidRPr="0077124F">
        <w:rPr>
          <w:rFonts w:eastAsiaTheme="minorEastAsia"/>
          <w:i/>
          <w:sz w:val="28"/>
          <w:szCs w:val="28"/>
          <w:lang w:val="bg-BG" w:eastAsia="bg-BG"/>
        </w:rPr>
        <w:t>презерватив при всеки сексуален контакт.</w:t>
      </w:r>
    </w:p>
    <w:p w:rsidR="00FB7397" w:rsidRDefault="00FB7397" w:rsidP="00713AEE">
      <w:pPr>
        <w:pStyle w:val="ListParagraph"/>
        <w:numPr>
          <w:ilvl w:val="0"/>
          <w:numId w:val="3"/>
        </w:numPr>
        <w:jc w:val="both"/>
        <w:rPr>
          <w:rFonts w:eastAsiaTheme="minorEastAsia"/>
          <w:i/>
          <w:sz w:val="28"/>
          <w:szCs w:val="28"/>
          <w:lang w:val="bg-BG" w:eastAsia="bg-BG"/>
        </w:rPr>
      </w:pPr>
      <w:r w:rsidRPr="0077124F">
        <w:rPr>
          <w:rFonts w:eastAsiaTheme="minorEastAsia"/>
          <w:i/>
          <w:sz w:val="28"/>
          <w:szCs w:val="28"/>
          <w:lang w:val="bg-BG" w:eastAsia="bg-BG"/>
        </w:rPr>
        <w:t>Избягване на упот</w:t>
      </w:r>
      <w:r w:rsidR="00A0691B" w:rsidRPr="0077124F">
        <w:rPr>
          <w:rFonts w:eastAsiaTheme="minorEastAsia"/>
          <w:i/>
          <w:sz w:val="28"/>
          <w:szCs w:val="28"/>
          <w:lang w:val="bg-BG" w:eastAsia="bg-BG"/>
        </w:rPr>
        <w:t>ребата на общи игли и спринцовки</w:t>
      </w:r>
      <w:r w:rsidRPr="0077124F">
        <w:rPr>
          <w:rFonts w:eastAsiaTheme="minorEastAsia"/>
          <w:i/>
          <w:sz w:val="28"/>
          <w:szCs w:val="28"/>
          <w:lang w:val="bg-BG" w:eastAsia="bg-BG"/>
        </w:rPr>
        <w:t>.</w:t>
      </w:r>
    </w:p>
    <w:p w:rsidR="00015A0F" w:rsidRPr="0077124F" w:rsidRDefault="00015A0F" w:rsidP="00713AEE">
      <w:pPr>
        <w:pStyle w:val="ListParagraph"/>
        <w:numPr>
          <w:ilvl w:val="0"/>
          <w:numId w:val="3"/>
        </w:numPr>
        <w:jc w:val="both"/>
        <w:rPr>
          <w:rFonts w:eastAsiaTheme="minorEastAsia"/>
          <w:i/>
          <w:sz w:val="28"/>
          <w:szCs w:val="28"/>
          <w:lang w:val="bg-BG" w:eastAsia="bg-BG"/>
        </w:rPr>
      </w:pPr>
      <w:r>
        <w:rPr>
          <w:rFonts w:eastAsiaTheme="minorEastAsia"/>
          <w:i/>
          <w:sz w:val="28"/>
          <w:szCs w:val="28"/>
          <w:lang w:val="bg-BG" w:eastAsia="bg-BG"/>
        </w:rPr>
        <w:t>Профилактика с антиретровирусни медикаменти</w:t>
      </w:r>
      <w:r w:rsidR="00792960">
        <w:rPr>
          <w:rFonts w:eastAsiaTheme="minorEastAsia"/>
          <w:i/>
          <w:sz w:val="28"/>
          <w:szCs w:val="28"/>
          <w:lang w:val="bg-BG" w:eastAsia="bg-BG"/>
        </w:rPr>
        <w:t xml:space="preserve"> на ХИВ-позитивни бременни жени за предпазване на новороденото.</w:t>
      </w:r>
    </w:p>
    <w:p w:rsidR="00713AEE" w:rsidRPr="0077124F" w:rsidRDefault="00713AEE" w:rsidP="00713A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397" w:rsidRPr="0077124F" w:rsidRDefault="00FB7397" w:rsidP="00713A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24F">
        <w:rPr>
          <w:rFonts w:ascii="Times New Roman" w:hAnsi="Times New Roman" w:cs="Times New Roman"/>
          <w:i/>
          <w:sz w:val="28"/>
          <w:szCs w:val="28"/>
        </w:rPr>
        <w:t>Нормалното битово общуване с хора, живеещи с ХИВ, не носи риск от заразяване.</w:t>
      </w:r>
    </w:p>
    <w:p w:rsidR="00713AEE" w:rsidRPr="0077124F" w:rsidRDefault="00713AEE" w:rsidP="00713A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8B1" w:rsidRPr="007548B1" w:rsidRDefault="00FB7397" w:rsidP="001C0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24F">
        <w:rPr>
          <w:rFonts w:ascii="Times New Roman" w:hAnsi="Times New Roman" w:cs="Times New Roman"/>
          <w:i/>
          <w:sz w:val="28"/>
          <w:szCs w:val="28"/>
        </w:rPr>
        <w:t>Ако сте били изложени на риск от заразяване с ХИВ, непременно си направете изследване за ХИВ (ХИВ тест) и потърсете навременна медицинска помощ.</w:t>
      </w:r>
    </w:p>
    <w:p w:rsidR="007548B1" w:rsidRDefault="007548B1" w:rsidP="00F844A0">
      <w:pPr>
        <w:spacing w:after="0" w:line="240" w:lineRule="auto"/>
        <w:jc w:val="both"/>
      </w:pPr>
    </w:p>
    <w:sectPr w:rsidR="007548B1" w:rsidSect="00E27B6A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2E" w:rsidRDefault="0096682E" w:rsidP="0096682E">
      <w:pPr>
        <w:spacing w:after="0" w:line="240" w:lineRule="auto"/>
      </w:pPr>
      <w:r>
        <w:separator/>
      </w:r>
    </w:p>
  </w:endnote>
  <w:endnote w:type="continuationSeparator" w:id="0">
    <w:p w:rsidR="0096682E" w:rsidRDefault="0096682E" w:rsidP="0096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0454"/>
      <w:docPartObj>
        <w:docPartGallery w:val="Page Numbers (Bottom of Page)"/>
        <w:docPartUnique/>
      </w:docPartObj>
    </w:sdtPr>
    <w:sdtContent>
      <w:p w:rsidR="0096682E" w:rsidRDefault="00647449">
        <w:pPr>
          <w:pStyle w:val="Footer"/>
          <w:jc w:val="right"/>
        </w:pPr>
        <w:r>
          <w:fldChar w:fldCharType="begin"/>
        </w:r>
        <w:r w:rsidR="0096682E">
          <w:instrText xml:space="preserve"> PAGE   \* MERGEFORMAT </w:instrText>
        </w:r>
        <w:r>
          <w:fldChar w:fldCharType="separate"/>
        </w:r>
        <w:r w:rsidR="00DE67E7">
          <w:rPr>
            <w:noProof/>
          </w:rPr>
          <w:t>1</w:t>
        </w:r>
        <w:r>
          <w:fldChar w:fldCharType="end"/>
        </w:r>
      </w:p>
    </w:sdtContent>
  </w:sdt>
  <w:p w:rsidR="0096682E" w:rsidRDefault="00966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2E" w:rsidRDefault="0096682E" w:rsidP="0096682E">
      <w:pPr>
        <w:spacing w:after="0" w:line="240" w:lineRule="auto"/>
      </w:pPr>
      <w:r>
        <w:separator/>
      </w:r>
    </w:p>
  </w:footnote>
  <w:footnote w:type="continuationSeparator" w:id="0">
    <w:p w:rsidR="0096682E" w:rsidRDefault="0096682E" w:rsidP="0096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69A"/>
    <w:multiLevelType w:val="hybridMultilevel"/>
    <w:tmpl w:val="E10E8A2A"/>
    <w:lvl w:ilvl="0" w:tplc="79D2E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B62"/>
    <w:multiLevelType w:val="hybridMultilevel"/>
    <w:tmpl w:val="CE2262E0"/>
    <w:lvl w:ilvl="0" w:tplc="39587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70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4F14193"/>
    <w:multiLevelType w:val="hybridMultilevel"/>
    <w:tmpl w:val="F1FE618A"/>
    <w:lvl w:ilvl="0" w:tplc="79D2E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C1896"/>
    <w:multiLevelType w:val="hybridMultilevel"/>
    <w:tmpl w:val="EF263BF6"/>
    <w:lvl w:ilvl="0" w:tplc="79D2E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6732"/>
    <w:rsid w:val="00005CBD"/>
    <w:rsid w:val="00015A0F"/>
    <w:rsid w:val="000340C6"/>
    <w:rsid w:val="00061C31"/>
    <w:rsid w:val="0007069D"/>
    <w:rsid w:val="000C663A"/>
    <w:rsid w:val="001506E4"/>
    <w:rsid w:val="001A02BE"/>
    <w:rsid w:val="001A1B2D"/>
    <w:rsid w:val="001B1484"/>
    <w:rsid w:val="001B7EB2"/>
    <w:rsid w:val="001C06B4"/>
    <w:rsid w:val="001E2D2E"/>
    <w:rsid w:val="001F2C03"/>
    <w:rsid w:val="00205C42"/>
    <w:rsid w:val="002352FB"/>
    <w:rsid w:val="0024412A"/>
    <w:rsid w:val="002A769F"/>
    <w:rsid w:val="002B69BF"/>
    <w:rsid w:val="00361EA4"/>
    <w:rsid w:val="003968A1"/>
    <w:rsid w:val="003D5E4C"/>
    <w:rsid w:val="0040709C"/>
    <w:rsid w:val="004163C8"/>
    <w:rsid w:val="00473765"/>
    <w:rsid w:val="004A2D48"/>
    <w:rsid w:val="004E0337"/>
    <w:rsid w:val="005017F6"/>
    <w:rsid w:val="00502C6F"/>
    <w:rsid w:val="00544390"/>
    <w:rsid w:val="005A0CA4"/>
    <w:rsid w:val="005D5B63"/>
    <w:rsid w:val="005E005C"/>
    <w:rsid w:val="005E1F65"/>
    <w:rsid w:val="00647449"/>
    <w:rsid w:val="006558E1"/>
    <w:rsid w:val="006A1018"/>
    <w:rsid w:val="006B7AF6"/>
    <w:rsid w:val="006C4215"/>
    <w:rsid w:val="00713AEE"/>
    <w:rsid w:val="007548B1"/>
    <w:rsid w:val="0077124F"/>
    <w:rsid w:val="00792960"/>
    <w:rsid w:val="007A0D18"/>
    <w:rsid w:val="007C5CDB"/>
    <w:rsid w:val="00844105"/>
    <w:rsid w:val="00876D6F"/>
    <w:rsid w:val="008940EE"/>
    <w:rsid w:val="00897C64"/>
    <w:rsid w:val="008B3F2D"/>
    <w:rsid w:val="008E1F30"/>
    <w:rsid w:val="008F6750"/>
    <w:rsid w:val="00927111"/>
    <w:rsid w:val="009372F6"/>
    <w:rsid w:val="0094190B"/>
    <w:rsid w:val="00941E39"/>
    <w:rsid w:val="0096682E"/>
    <w:rsid w:val="00991C76"/>
    <w:rsid w:val="009A7FF7"/>
    <w:rsid w:val="009B0F09"/>
    <w:rsid w:val="009B5EC1"/>
    <w:rsid w:val="00A02FC2"/>
    <w:rsid w:val="00A0691B"/>
    <w:rsid w:val="00A24053"/>
    <w:rsid w:val="00A55A90"/>
    <w:rsid w:val="00AA00F1"/>
    <w:rsid w:val="00AC6CE9"/>
    <w:rsid w:val="00B375F8"/>
    <w:rsid w:val="00B5683E"/>
    <w:rsid w:val="00B64A9C"/>
    <w:rsid w:val="00B74687"/>
    <w:rsid w:val="00BB1BDD"/>
    <w:rsid w:val="00BD4DEA"/>
    <w:rsid w:val="00C70794"/>
    <w:rsid w:val="00C77A73"/>
    <w:rsid w:val="00CB6AA2"/>
    <w:rsid w:val="00D00641"/>
    <w:rsid w:val="00D0414C"/>
    <w:rsid w:val="00D66732"/>
    <w:rsid w:val="00D66763"/>
    <w:rsid w:val="00D92131"/>
    <w:rsid w:val="00DA46AA"/>
    <w:rsid w:val="00DA7C07"/>
    <w:rsid w:val="00DE67E7"/>
    <w:rsid w:val="00E27B6A"/>
    <w:rsid w:val="00EB5575"/>
    <w:rsid w:val="00ED5CDE"/>
    <w:rsid w:val="00F7647A"/>
    <w:rsid w:val="00F844A0"/>
    <w:rsid w:val="00FB7397"/>
    <w:rsid w:val="00FF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73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16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9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82E"/>
  </w:style>
  <w:style w:type="paragraph" w:styleId="Footer">
    <w:name w:val="footer"/>
    <w:basedOn w:val="Normal"/>
    <w:link w:val="FooterChar"/>
    <w:uiPriority w:val="99"/>
    <w:unhideWhenUsed/>
    <w:rsid w:val="00966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program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ACF6-3649-4245-A0FD-FC2F3849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sdimitrova</dc:creator>
  <cp:keywords/>
  <dc:description/>
  <cp:lastModifiedBy>sdimitrova</cp:lastModifiedBy>
  <cp:revision>16</cp:revision>
  <cp:lastPrinted>2013-07-30T08:41:00Z</cp:lastPrinted>
  <dcterms:created xsi:type="dcterms:W3CDTF">2013-07-30T08:20:00Z</dcterms:created>
  <dcterms:modified xsi:type="dcterms:W3CDTF">2013-07-31T06:59:00Z</dcterms:modified>
</cp:coreProperties>
</file>