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99" w:rsidRDefault="00403C99" w:rsidP="00403C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3C99">
        <w:rPr>
          <w:rFonts w:ascii="Times New Roman" w:hAnsi="Times New Roman" w:cs="Times New Roman"/>
          <w:b/>
          <w:sz w:val="28"/>
          <w:szCs w:val="28"/>
          <w:lang w:eastAsia="bg-BG"/>
        </w:rPr>
        <w:t>Епидемиологични данни за туберкулозата</w:t>
      </w:r>
    </w:p>
    <w:p w:rsidR="00403C99" w:rsidRPr="00403C99" w:rsidRDefault="00403C99" w:rsidP="00EA0653">
      <w:pPr>
        <w:pStyle w:val="Default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D714E" w:rsidRPr="00CE2C4A" w:rsidRDefault="008D714E" w:rsidP="008D7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C4A">
        <w:rPr>
          <w:rFonts w:ascii="Times New Roman" w:hAnsi="Times New Roman"/>
          <w:sz w:val="24"/>
          <w:szCs w:val="24"/>
        </w:rPr>
        <w:t xml:space="preserve">Световната здравна организация насочи вниманието на правителствата и гражданското общество за обединяване на усилията за постигане на стратегията за края на епидемията от туберкулоза, включително действия за справяне със стигмата, дискриминацията, маргинализация и преодоляване на пречките за достъп до здравни грижи. </w:t>
      </w:r>
    </w:p>
    <w:p w:rsidR="008D714E" w:rsidRDefault="00E26240" w:rsidP="008D7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C4A">
        <w:rPr>
          <w:rFonts w:ascii="Times New Roman" w:hAnsi="Times New Roman"/>
          <w:sz w:val="24"/>
          <w:szCs w:val="24"/>
        </w:rPr>
        <w:t>По данни на СЗО в световен мащаб т</w:t>
      </w:r>
      <w:r w:rsidR="00CE2C4A">
        <w:rPr>
          <w:rFonts w:ascii="Times New Roman" w:hAnsi="Times New Roman"/>
          <w:sz w:val="24"/>
          <w:szCs w:val="24"/>
        </w:rPr>
        <w:t>уберкулозата е заболяване,</w:t>
      </w:r>
      <w:r w:rsidR="008D714E" w:rsidRPr="00CE2C4A">
        <w:rPr>
          <w:rFonts w:ascii="Times New Roman" w:hAnsi="Times New Roman"/>
          <w:sz w:val="24"/>
          <w:szCs w:val="24"/>
        </w:rPr>
        <w:t xml:space="preserve"> което е между водещите причини, която води до смърт. През 2015 г. </w:t>
      </w:r>
      <w:r w:rsidRPr="00CE2C4A">
        <w:rPr>
          <w:rFonts w:ascii="Times New Roman" w:hAnsi="Times New Roman"/>
          <w:sz w:val="24"/>
          <w:szCs w:val="24"/>
        </w:rPr>
        <w:t xml:space="preserve">в света </w:t>
      </w:r>
      <w:r w:rsidR="008D714E" w:rsidRPr="00CE2C4A">
        <w:rPr>
          <w:rFonts w:ascii="Times New Roman" w:hAnsi="Times New Roman"/>
          <w:sz w:val="24"/>
          <w:szCs w:val="24"/>
        </w:rPr>
        <w:t xml:space="preserve">- 10.4 милиона души са се разболели от туберкулоза и 1,8 милиона са починали от болестта. </w:t>
      </w:r>
      <w:r w:rsidR="00CE2C4A" w:rsidRPr="00CE2C4A">
        <w:rPr>
          <w:rFonts w:ascii="Times New Roman" w:hAnsi="Times New Roman"/>
          <w:sz w:val="24"/>
          <w:szCs w:val="24"/>
        </w:rPr>
        <w:t>През 201</w:t>
      </w:r>
      <w:r w:rsidR="00CE2C4A" w:rsidRPr="00CE2C4A">
        <w:rPr>
          <w:rFonts w:ascii="Times New Roman" w:hAnsi="Times New Roman"/>
          <w:sz w:val="24"/>
          <w:szCs w:val="24"/>
          <w:lang w:val="en-US"/>
        </w:rPr>
        <w:t>5</w:t>
      </w:r>
      <w:r w:rsidR="00CE2C4A" w:rsidRPr="00CE2C4A">
        <w:rPr>
          <w:rFonts w:ascii="Times New Roman" w:hAnsi="Times New Roman"/>
          <w:sz w:val="24"/>
          <w:szCs w:val="24"/>
        </w:rPr>
        <w:t xml:space="preserve"> г. около 1 милион деца </w:t>
      </w:r>
      <w:r w:rsidR="00CE2C4A">
        <w:rPr>
          <w:rFonts w:ascii="Times New Roman" w:hAnsi="Times New Roman"/>
          <w:sz w:val="24"/>
          <w:szCs w:val="24"/>
        </w:rPr>
        <w:t xml:space="preserve">по света </w:t>
      </w:r>
      <w:r w:rsidR="00CE2C4A" w:rsidRPr="00CE2C4A">
        <w:rPr>
          <w:rFonts w:ascii="Times New Roman" w:hAnsi="Times New Roman"/>
          <w:sz w:val="24"/>
          <w:szCs w:val="24"/>
        </w:rPr>
        <w:t>са се разболели от туберкулоза и 1</w:t>
      </w:r>
      <w:r w:rsidR="00CE2C4A" w:rsidRPr="00CE2C4A">
        <w:rPr>
          <w:rFonts w:ascii="Times New Roman" w:hAnsi="Times New Roman"/>
          <w:sz w:val="24"/>
          <w:szCs w:val="24"/>
          <w:lang w:val="en-US"/>
        </w:rPr>
        <w:t>7</w:t>
      </w:r>
      <w:r w:rsidR="00CE2C4A" w:rsidRPr="00CE2C4A">
        <w:rPr>
          <w:rFonts w:ascii="Times New Roman" w:hAnsi="Times New Roman"/>
          <w:sz w:val="24"/>
          <w:szCs w:val="24"/>
        </w:rPr>
        <w:t>0 000 деца са починали.</w:t>
      </w:r>
      <w:r w:rsidR="00CE2C4A">
        <w:rPr>
          <w:rFonts w:ascii="Times New Roman" w:hAnsi="Times New Roman"/>
          <w:sz w:val="24"/>
          <w:szCs w:val="24"/>
        </w:rPr>
        <w:t xml:space="preserve"> </w:t>
      </w:r>
      <w:r w:rsidR="008D714E" w:rsidRPr="00CE2C4A">
        <w:rPr>
          <w:rFonts w:ascii="Times New Roman" w:hAnsi="Times New Roman"/>
          <w:sz w:val="24"/>
          <w:szCs w:val="24"/>
        </w:rPr>
        <w:t xml:space="preserve">Над 3 милиона не достигат до здравни грижи. Голяма част от тях живеят в света на най-бедните, най-уязвимите общности и се включват в групата на най-уязвимите лица за туберкулоза. </w:t>
      </w:r>
    </w:p>
    <w:p w:rsidR="00CE2C4A" w:rsidRPr="00CE2C4A" w:rsidRDefault="00CE2C4A" w:rsidP="008D71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E2C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Туберкулозата е една от основните причини за смърт при хората с ХИВ - през 2015 г. един от всеки три смъртни случаи сред ХИВ-позитивни хора е била причинена от туберкулоза</w:t>
      </w:r>
      <w:r w:rsidRPr="00CE2C4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.</w:t>
      </w:r>
    </w:p>
    <w:p w:rsidR="008D714E" w:rsidRPr="00CE2C4A" w:rsidRDefault="008D714E" w:rsidP="008D7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C4A">
        <w:rPr>
          <w:rFonts w:ascii="Times New Roman" w:hAnsi="Times New Roman"/>
          <w:sz w:val="24"/>
          <w:szCs w:val="24"/>
        </w:rPr>
        <w:t>Ликвидирането на епидемията до 2030 г. е сред здравните цели на новоприетите Целите на устойчивото развитие.</w:t>
      </w:r>
    </w:p>
    <w:p w:rsidR="00CE2C4A" w:rsidRPr="00CE2C4A" w:rsidRDefault="008D714E" w:rsidP="008D71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По експертна оценка в Европейския регион на СЗО през 2015 г. са регистрирани 323 000 нови случаи на туберкулоза и 32 000 смъртни случаи. </w:t>
      </w:r>
    </w:p>
    <w:p w:rsidR="008D714E" w:rsidRPr="00CE2C4A" w:rsidRDefault="00CE2C4A" w:rsidP="008D71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Средната заболеваемост на страните от Европейския регион на СЗО през 2015 г.е 36,0 на 100 000 население, а</w:t>
      </w:r>
      <w:r w:rsidR="00E26240"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на страните членки </w:t>
      </w:r>
      <w:r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от</w:t>
      </w:r>
      <w:r w:rsidR="00E26240"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ЕС е 12,8 на 100 000 население.</w:t>
      </w:r>
    </w:p>
    <w:p w:rsidR="008D714E" w:rsidRPr="002A741D" w:rsidRDefault="008D714E" w:rsidP="002A7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Основно предизвикателство пред нас, както и пред света, е осъществяването на адекватен контрол върху мултирезистентната туберкулоза. Около 74 000 души в </w:t>
      </w:r>
      <w:r w:rsidR="00D43C02"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Европейския </w:t>
      </w:r>
      <w:r w:rsidR="00D43C0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р</w:t>
      </w:r>
      <w:r w:rsidRPr="00CE2C4A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егиона са се разболели от мултирезистентна туберкулоза през 2015 г. Процентът на успешно излекуваните пациенти с мултирезистентната туберкулоза се е повишил през 2015 г. в сравнение с 2011 г., от почти 49% до над 51%, въпреки, че все още остава доста под целта от 75% . </w:t>
      </w:r>
    </w:p>
    <w:p w:rsidR="00A31E47" w:rsidRPr="00CE2C4A" w:rsidRDefault="00A31E47" w:rsidP="00101C6F">
      <w:pPr>
        <w:pStyle w:val="Default"/>
        <w:jc w:val="both"/>
        <w:rPr>
          <w:rFonts w:ascii="Times New Roman" w:hAnsi="Times New Roman"/>
          <w:b/>
        </w:rPr>
      </w:pPr>
    </w:p>
    <w:p w:rsidR="00A31E47" w:rsidRPr="00CE2C4A" w:rsidRDefault="00A31E47" w:rsidP="00CE2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2C4A">
        <w:rPr>
          <w:rFonts w:ascii="Times New Roman" w:hAnsi="Times New Roman"/>
          <w:b/>
          <w:sz w:val="24"/>
          <w:szCs w:val="24"/>
        </w:rPr>
        <w:t xml:space="preserve">У нас за </w:t>
      </w:r>
      <w:r w:rsidR="00EA0653">
        <w:rPr>
          <w:rFonts w:ascii="Times New Roman" w:hAnsi="Times New Roman"/>
          <w:b/>
          <w:sz w:val="24"/>
          <w:szCs w:val="24"/>
        </w:rPr>
        <w:t>седма</w:t>
      </w:r>
      <w:r w:rsidR="00F1178F" w:rsidRPr="00CE2C4A">
        <w:rPr>
          <w:rFonts w:ascii="Times New Roman" w:hAnsi="Times New Roman"/>
          <w:b/>
          <w:sz w:val="24"/>
          <w:szCs w:val="24"/>
        </w:rPr>
        <w:t xml:space="preserve"> поредна година се наблюдава</w:t>
      </w:r>
      <w:r w:rsidRPr="00CE2C4A">
        <w:rPr>
          <w:rFonts w:ascii="Times New Roman" w:hAnsi="Times New Roman"/>
          <w:b/>
          <w:sz w:val="24"/>
          <w:szCs w:val="24"/>
        </w:rPr>
        <w:t xml:space="preserve"> тенденция за намаляване на заболеваемостта от туберкулоза - </w:t>
      </w:r>
      <w:r w:rsidRPr="00CE2C4A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E67CFA" w:rsidRPr="00CE2C4A">
        <w:rPr>
          <w:rFonts w:ascii="Times New Roman" w:hAnsi="Times New Roman"/>
          <w:b/>
          <w:sz w:val="24"/>
          <w:szCs w:val="24"/>
          <w:u w:val="single"/>
        </w:rPr>
        <w:t xml:space="preserve">39.1 </w:t>
      </w:r>
      <w:r w:rsidRPr="00CE2C4A">
        <w:rPr>
          <w:rFonts w:ascii="Times New Roman" w:hAnsi="Times New Roman"/>
          <w:b/>
          <w:bCs/>
          <w:sz w:val="24"/>
          <w:szCs w:val="24"/>
          <w:u w:val="single"/>
        </w:rPr>
        <w:t xml:space="preserve"> на 100 000 население през 200</w:t>
      </w:r>
      <w:r w:rsidR="00E67CFA" w:rsidRPr="00CE2C4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 w:rsidRPr="00CE2C4A">
        <w:rPr>
          <w:rFonts w:ascii="Times New Roman" w:hAnsi="Times New Roman"/>
          <w:b/>
          <w:bCs/>
          <w:sz w:val="24"/>
          <w:szCs w:val="24"/>
          <w:u w:val="single"/>
        </w:rPr>
        <w:t xml:space="preserve"> г. до  2</w:t>
      </w:r>
      <w:r w:rsidR="00EA065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E2C4A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EA0653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CE2C4A">
        <w:rPr>
          <w:rFonts w:ascii="Times New Roman" w:hAnsi="Times New Roman"/>
          <w:b/>
          <w:bCs/>
          <w:sz w:val="24"/>
          <w:szCs w:val="24"/>
          <w:u w:val="single"/>
        </w:rPr>
        <w:t xml:space="preserve"> на 100 000 души през 201</w:t>
      </w:r>
      <w:r w:rsidR="00EA0653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CE2C4A">
        <w:rPr>
          <w:rFonts w:ascii="Times New Roman" w:hAnsi="Times New Roman"/>
          <w:b/>
          <w:bCs/>
          <w:sz w:val="24"/>
          <w:szCs w:val="24"/>
          <w:u w:val="single"/>
        </w:rPr>
        <w:t xml:space="preserve"> г.. </w:t>
      </w:r>
    </w:p>
    <w:p w:rsidR="00A31E47" w:rsidRPr="00EA0653" w:rsidRDefault="0038483F" w:rsidP="00EA06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E47" w:rsidRPr="00CE2C4A" w:rsidRDefault="00A31E47" w:rsidP="00CE2C4A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E2C4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През годините се запазва тенденция броят на мъжете да е над два пъти по-голям от броя на жените. Над 74% от регистрираните пациенти са с туберкулоза на белия дроб. Над </w:t>
      </w:r>
      <w:r w:rsidR="00373E37" w:rsidRPr="00CE2C4A">
        <w:rPr>
          <w:rFonts w:ascii="Times New Roman" w:hAnsi="Times New Roman"/>
          <w:color w:val="000000"/>
          <w:sz w:val="24"/>
          <w:szCs w:val="24"/>
          <w:lang w:eastAsia="bg-BG"/>
        </w:rPr>
        <w:t>66</w:t>
      </w:r>
      <w:r w:rsidRPr="00CE2C4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 от пациентите с белодробна туберкулоза отделят туберкулозни бацили и крият риск за околните контактни лица. През годините се запазва тенденция от всички регистрирани случаи с туберкулоза над 88% да са новооткрити, а останалите 12% са лица, които в миналото са боледували от туберкулоза (рецидиви, пациенти на повторно лечение, които са прекъсвали лечението).  </w:t>
      </w:r>
    </w:p>
    <w:p w:rsidR="00D43C02" w:rsidRDefault="00D43C02" w:rsidP="00CE2C4A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31E47" w:rsidRPr="00CE2C4A" w:rsidRDefault="00A31E47" w:rsidP="00CE2C4A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2C4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През последните години броят на децата от 0 до 17 г. представлява между 9% и 10% от всички случаи на туберкулоза в страната. </w:t>
      </w:r>
    </w:p>
    <w:p w:rsidR="00D43C02" w:rsidRDefault="00D43C02" w:rsidP="00EA06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</w:p>
    <w:p w:rsidR="00A31E47" w:rsidRDefault="00A31E47" w:rsidP="00D43C02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CE2C4A">
        <w:rPr>
          <w:rFonts w:ascii="Times New Roman" w:hAnsi="Times New Roman" w:cs="Times New Roman"/>
          <w:b/>
          <w:color w:val="000000"/>
          <w:lang w:val="ru-RU"/>
        </w:rPr>
        <w:t>В България диагностиката, лечението и профилактиката на туберкулозата са безплатни за всички, които се н</w:t>
      </w:r>
      <w:bookmarkStart w:id="0" w:name="_GoBack"/>
      <w:bookmarkEnd w:id="0"/>
      <w:r w:rsidRPr="00CE2C4A">
        <w:rPr>
          <w:rFonts w:ascii="Times New Roman" w:hAnsi="Times New Roman" w:cs="Times New Roman"/>
          <w:b/>
          <w:color w:val="000000"/>
          <w:lang w:val="ru-RU"/>
        </w:rPr>
        <w:t>уждаят, независимо от техния здравноосигурителен статус.</w:t>
      </w:r>
      <w:r w:rsidRPr="00CE2C4A">
        <w:rPr>
          <w:rFonts w:ascii="Times New Roman" w:hAnsi="Times New Roman" w:cs="Times New Roman"/>
          <w:color w:val="000000"/>
          <w:lang w:val="ru-RU"/>
        </w:rPr>
        <w:t xml:space="preserve"> Заболяването е лечимо, стига да бъде открито навреме, да бъде проведено качествено лечение, съобразено с международните стандарти, също така важно условие е пациентите да се придържат стриктно към лечението</w:t>
      </w:r>
      <w:r w:rsidR="00630800" w:rsidRPr="00CE2C4A">
        <w:rPr>
          <w:rFonts w:ascii="Times New Roman" w:hAnsi="Times New Roman" w:cs="Times New Roman"/>
          <w:color w:val="000000"/>
          <w:lang w:val="ru-RU"/>
        </w:rPr>
        <w:t>, което е продължително от 6 месеца</w:t>
      </w:r>
      <w:r w:rsidR="00630800">
        <w:rPr>
          <w:rFonts w:ascii="Times New Roman" w:hAnsi="Times New Roman" w:cs="Times New Roman"/>
          <w:color w:val="000000"/>
          <w:lang w:val="ru-RU"/>
        </w:rPr>
        <w:t xml:space="preserve"> до 1 година</w:t>
      </w:r>
      <w:r w:rsidRPr="00321994">
        <w:rPr>
          <w:rFonts w:ascii="Times New Roman" w:hAnsi="Times New Roman" w:cs="Times New Roman"/>
          <w:color w:val="000000"/>
          <w:lang w:val="ru-RU"/>
        </w:rPr>
        <w:t>.</w:t>
      </w:r>
    </w:p>
    <w:p w:rsidR="002A741D" w:rsidRDefault="002A741D" w:rsidP="002A741D">
      <w:pPr>
        <w:pStyle w:val="Default"/>
        <w:jc w:val="both"/>
        <w:rPr>
          <w:rFonts w:ascii="Times New Roman" w:hAnsi="Times New Roman" w:cs="Times New Roman"/>
          <w:lang w:val="en-US" w:eastAsia="bg-BG"/>
        </w:rPr>
      </w:pPr>
    </w:p>
    <w:p w:rsidR="002A741D" w:rsidRDefault="002A741D" w:rsidP="002A741D">
      <w:pPr>
        <w:pStyle w:val="Default"/>
        <w:jc w:val="both"/>
        <w:rPr>
          <w:rFonts w:ascii="Times New Roman" w:hAnsi="Times New Roman"/>
          <w:b/>
        </w:rPr>
      </w:pPr>
      <w:r w:rsidRPr="00F25DD2">
        <w:rPr>
          <w:rFonts w:ascii="Times New Roman" w:hAnsi="Times New Roman" w:cs="Times New Roman"/>
          <w:lang w:eastAsia="bg-BG"/>
        </w:rPr>
        <w:t>П</w:t>
      </w:r>
      <w:r w:rsidRPr="00670466">
        <w:rPr>
          <w:rFonts w:ascii="Times New Roman" w:hAnsi="Times New Roman" w:cs="Times New Roman"/>
          <w:lang w:eastAsia="bg-BG"/>
        </w:rPr>
        <w:t xml:space="preserve">рез тази година </w:t>
      </w:r>
      <w:r w:rsidRPr="00F25DD2">
        <w:rPr>
          <w:rFonts w:ascii="Times New Roman" w:hAnsi="Times New Roman" w:cs="Times New Roman"/>
          <w:lang w:eastAsia="bg-BG"/>
        </w:rPr>
        <w:t>Световния</w:t>
      </w:r>
      <w:r>
        <w:rPr>
          <w:rFonts w:ascii="Times New Roman" w:hAnsi="Times New Roman" w:cs="Times New Roman"/>
          <w:lang w:eastAsia="bg-BG"/>
        </w:rPr>
        <w:t>т</w:t>
      </w:r>
      <w:r w:rsidRPr="00F25DD2">
        <w:rPr>
          <w:rFonts w:ascii="Times New Roman" w:hAnsi="Times New Roman" w:cs="Times New Roman"/>
          <w:lang w:eastAsia="bg-BG"/>
        </w:rPr>
        <w:t xml:space="preserve"> ден за борба с туберкулозата – 24 март</w:t>
      </w:r>
      <w:r>
        <w:rPr>
          <w:rFonts w:ascii="Times New Roman" w:hAnsi="Times New Roman" w:cs="Times New Roman"/>
          <w:lang w:eastAsia="bg-BG"/>
        </w:rPr>
        <w:t xml:space="preserve"> </w:t>
      </w:r>
      <w:r w:rsidRPr="00670466">
        <w:rPr>
          <w:rFonts w:ascii="Times New Roman" w:hAnsi="Times New Roman" w:cs="Times New Roman"/>
          <w:lang w:eastAsia="bg-BG"/>
        </w:rPr>
        <w:t>се провежда под мотото</w:t>
      </w:r>
      <w:r w:rsidRPr="003D780E">
        <w:rPr>
          <w:rFonts w:ascii="Times New Roman" w:hAnsi="Times New Roman" w:cs="Times New Roman"/>
          <w:b/>
          <w:lang w:eastAsia="bg-BG"/>
        </w:rPr>
        <w:t xml:space="preserve">: </w:t>
      </w:r>
      <w:r w:rsidRPr="003D780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Обединени да спрем туберкулозата</w:t>
      </w:r>
      <w:r w:rsidRPr="003D780E">
        <w:rPr>
          <w:rFonts w:ascii="Times New Roman" w:hAnsi="Times New Roman"/>
          <w:b/>
        </w:rPr>
        <w:t>”.</w:t>
      </w:r>
    </w:p>
    <w:p w:rsidR="002A741D" w:rsidRPr="002A741D" w:rsidRDefault="002A741D" w:rsidP="00D43C02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2A741D" w:rsidRPr="002A741D" w:rsidSect="002A741D">
      <w:footerReference w:type="default" r:id="rId7"/>
      <w:pgSz w:w="11906" w:h="16838"/>
      <w:pgMar w:top="284" w:right="849" w:bottom="107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48" w:rsidRDefault="00DC2E48" w:rsidP="00E60E47">
      <w:pPr>
        <w:spacing w:after="0" w:line="240" w:lineRule="auto"/>
      </w:pPr>
      <w:r>
        <w:separator/>
      </w:r>
    </w:p>
  </w:endnote>
  <w:endnote w:type="continuationSeparator" w:id="1">
    <w:p w:rsidR="00DC2E48" w:rsidRDefault="00DC2E48" w:rsidP="00E6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02" w:rsidRDefault="00E37666">
    <w:pPr>
      <w:pStyle w:val="Footer"/>
      <w:jc w:val="right"/>
    </w:pPr>
    <w:fldSimple w:instr=" PAGE   \* MERGEFORMAT ">
      <w:r w:rsidR="009845C8">
        <w:rPr>
          <w:noProof/>
        </w:rPr>
        <w:t>1</w:t>
      </w:r>
    </w:fldSimple>
  </w:p>
  <w:p w:rsidR="00D43C02" w:rsidRDefault="00D43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48" w:rsidRDefault="00DC2E48" w:rsidP="00E60E47">
      <w:pPr>
        <w:spacing w:after="0" w:line="240" w:lineRule="auto"/>
      </w:pPr>
      <w:r>
        <w:separator/>
      </w:r>
    </w:p>
  </w:footnote>
  <w:footnote w:type="continuationSeparator" w:id="1">
    <w:p w:rsidR="00DC2E48" w:rsidRDefault="00DC2E48" w:rsidP="00E6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5"/>
    <w:multiLevelType w:val="hybridMultilevel"/>
    <w:tmpl w:val="AA4A802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B1ABB"/>
    <w:multiLevelType w:val="hybridMultilevel"/>
    <w:tmpl w:val="48D0B584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7C7"/>
    <w:multiLevelType w:val="hybridMultilevel"/>
    <w:tmpl w:val="9BDA6962"/>
    <w:lvl w:ilvl="0" w:tplc="FDCABFE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874"/>
    <w:rsid w:val="00000174"/>
    <w:rsid w:val="000230EA"/>
    <w:rsid w:val="00042874"/>
    <w:rsid w:val="000460A2"/>
    <w:rsid w:val="00067EEA"/>
    <w:rsid w:val="00091D16"/>
    <w:rsid w:val="00094E59"/>
    <w:rsid w:val="000A6506"/>
    <w:rsid w:val="000B4D66"/>
    <w:rsid w:val="000C2962"/>
    <w:rsid w:val="000C78B6"/>
    <w:rsid w:val="000C7DB1"/>
    <w:rsid w:val="000D4644"/>
    <w:rsid w:val="000D4E17"/>
    <w:rsid w:val="000E151A"/>
    <w:rsid w:val="000F358A"/>
    <w:rsid w:val="00101C6F"/>
    <w:rsid w:val="0011469E"/>
    <w:rsid w:val="00153CA9"/>
    <w:rsid w:val="001604C5"/>
    <w:rsid w:val="00161DA8"/>
    <w:rsid w:val="00162163"/>
    <w:rsid w:val="00164042"/>
    <w:rsid w:val="00164940"/>
    <w:rsid w:val="00165974"/>
    <w:rsid w:val="00170678"/>
    <w:rsid w:val="00177F36"/>
    <w:rsid w:val="001B2326"/>
    <w:rsid w:val="001C2EDD"/>
    <w:rsid w:val="001D2FDE"/>
    <w:rsid w:val="001E7142"/>
    <w:rsid w:val="001E7A4F"/>
    <w:rsid w:val="0020344F"/>
    <w:rsid w:val="00203B30"/>
    <w:rsid w:val="00290A33"/>
    <w:rsid w:val="002A741D"/>
    <w:rsid w:val="002C023C"/>
    <w:rsid w:val="002C7808"/>
    <w:rsid w:val="002D2CF8"/>
    <w:rsid w:val="002E065C"/>
    <w:rsid w:val="00302451"/>
    <w:rsid w:val="00303BF0"/>
    <w:rsid w:val="00314AC1"/>
    <w:rsid w:val="00315FF4"/>
    <w:rsid w:val="0032184F"/>
    <w:rsid w:val="00321994"/>
    <w:rsid w:val="00350F61"/>
    <w:rsid w:val="00362803"/>
    <w:rsid w:val="00373E37"/>
    <w:rsid w:val="0038483F"/>
    <w:rsid w:val="0039052E"/>
    <w:rsid w:val="00392972"/>
    <w:rsid w:val="003A00F5"/>
    <w:rsid w:val="003A718D"/>
    <w:rsid w:val="003C10CC"/>
    <w:rsid w:val="003D5F51"/>
    <w:rsid w:val="003D780E"/>
    <w:rsid w:val="003E6B91"/>
    <w:rsid w:val="0040101A"/>
    <w:rsid w:val="00401E61"/>
    <w:rsid w:val="00403C99"/>
    <w:rsid w:val="00406E4C"/>
    <w:rsid w:val="00411A88"/>
    <w:rsid w:val="004170C9"/>
    <w:rsid w:val="0042308D"/>
    <w:rsid w:val="00426800"/>
    <w:rsid w:val="0046150B"/>
    <w:rsid w:val="00475E21"/>
    <w:rsid w:val="00482221"/>
    <w:rsid w:val="0048226C"/>
    <w:rsid w:val="004A5610"/>
    <w:rsid w:val="004B7A19"/>
    <w:rsid w:val="004C3347"/>
    <w:rsid w:val="004C7C96"/>
    <w:rsid w:val="004D3469"/>
    <w:rsid w:val="004D4A13"/>
    <w:rsid w:val="00505EBD"/>
    <w:rsid w:val="00506C1D"/>
    <w:rsid w:val="005277EF"/>
    <w:rsid w:val="00536169"/>
    <w:rsid w:val="00547DA1"/>
    <w:rsid w:val="00551DF2"/>
    <w:rsid w:val="00557BB3"/>
    <w:rsid w:val="00561D89"/>
    <w:rsid w:val="00570574"/>
    <w:rsid w:val="00572F55"/>
    <w:rsid w:val="005A5D88"/>
    <w:rsid w:val="005B1CA4"/>
    <w:rsid w:val="005B2EF0"/>
    <w:rsid w:val="005B6624"/>
    <w:rsid w:val="005D1642"/>
    <w:rsid w:val="005D5FDC"/>
    <w:rsid w:val="005F0E59"/>
    <w:rsid w:val="005F143A"/>
    <w:rsid w:val="005F1E73"/>
    <w:rsid w:val="0060004B"/>
    <w:rsid w:val="006205CB"/>
    <w:rsid w:val="006246D5"/>
    <w:rsid w:val="00627CAF"/>
    <w:rsid w:val="00630800"/>
    <w:rsid w:val="00644E8D"/>
    <w:rsid w:val="00655EEF"/>
    <w:rsid w:val="00662973"/>
    <w:rsid w:val="00670466"/>
    <w:rsid w:val="0067141D"/>
    <w:rsid w:val="00671F3B"/>
    <w:rsid w:val="0068189F"/>
    <w:rsid w:val="006A2FF9"/>
    <w:rsid w:val="006B027E"/>
    <w:rsid w:val="006B2C26"/>
    <w:rsid w:val="006D0040"/>
    <w:rsid w:val="006D026B"/>
    <w:rsid w:val="00727463"/>
    <w:rsid w:val="00752F1A"/>
    <w:rsid w:val="0076177E"/>
    <w:rsid w:val="007641DD"/>
    <w:rsid w:val="007851DB"/>
    <w:rsid w:val="00790CD2"/>
    <w:rsid w:val="0079167D"/>
    <w:rsid w:val="0079293A"/>
    <w:rsid w:val="00795AEB"/>
    <w:rsid w:val="007A25D2"/>
    <w:rsid w:val="007B1501"/>
    <w:rsid w:val="007B61D4"/>
    <w:rsid w:val="007D0712"/>
    <w:rsid w:val="007D137B"/>
    <w:rsid w:val="007D4E35"/>
    <w:rsid w:val="00832112"/>
    <w:rsid w:val="008513A1"/>
    <w:rsid w:val="00863484"/>
    <w:rsid w:val="00877AF2"/>
    <w:rsid w:val="00885134"/>
    <w:rsid w:val="00892EC9"/>
    <w:rsid w:val="008C7142"/>
    <w:rsid w:val="008D1DB7"/>
    <w:rsid w:val="008D714E"/>
    <w:rsid w:val="008E5369"/>
    <w:rsid w:val="008E7E1C"/>
    <w:rsid w:val="008F6711"/>
    <w:rsid w:val="0091082C"/>
    <w:rsid w:val="009117D1"/>
    <w:rsid w:val="009320B1"/>
    <w:rsid w:val="009367EB"/>
    <w:rsid w:val="00937099"/>
    <w:rsid w:val="009459F9"/>
    <w:rsid w:val="00951D01"/>
    <w:rsid w:val="00971541"/>
    <w:rsid w:val="00983652"/>
    <w:rsid w:val="009845C8"/>
    <w:rsid w:val="009867DE"/>
    <w:rsid w:val="009931AA"/>
    <w:rsid w:val="009B31BF"/>
    <w:rsid w:val="009B7EBD"/>
    <w:rsid w:val="009D0330"/>
    <w:rsid w:val="009E0C5E"/>
    <w:rsid w:val="009F0C47"/>
    <w:rsid w:val="00A033E0"/>
    <w:rsid w:val="00A05368"/>
    <w:rsid w:val="00A17133"/>
    <w:rsid w:val="00A2162A"/>
    <w:rsid w:val="00A31E47"/>
    <w:rsid w:val="00A46199"/>
    <w:rsid w:val="00A4698D"/>
    <w:rsid w:val="00A5408A"/>
    <w:rsid w:val="00A601C0"/>
    <w:rsid w:val="00A601CA"/>
    <w:rsid w:val="00A608CF"/>
    <w:rsid w:val="00A7413A"/>
    <w:rsid w:val="00AA541D"/>
    <w:rsid w:val="00AA5F0A"/>
    <w:rsid w:val="00AD2545"/>
    <w:rsid w:val="00B1689D"/>
    <w:rsid w:val="00B33245"/>
    <w:rsid w:val="00B34730"/>
    <w:rsid w:val="00B55CB3"/>
    <w:rsid w:val="00B655A4"/>
    <w:rsid w:val="00B965C9"/>
    <w:rsid w:val="00BA1DB1"/>
    <w:rsid w:val="00BA51B9"/>
    <w:rsid w:val="00BB66C9"/>
    <w:rsid w:val="00BF1C58"/>
    <w:rsid w:val="00BF1D9D"/>
    <w:rsid w:val="00BF62B2"/>
    <w:rsid w:val="00C01D03"/>
    <w:rsid w:val="00C06E27"/>
    <w:rsid w:val="00C119A1"/>
    <w:rsid w:val="00C11B4E"/>
    <w:rsid w:val="00C11B98"/>
    <w:rsid w:val="00C32554"/>
    <w:rsid w:val="00C54509"/>
    <w:rsid w:val="00C605D2"/>
    <w:rsid w:val="00C74BE2"/>
    <w:rsid w:val="00C85035"/>
    <w:rsid w:val="00CA42D2"/>
    <w:rsid w:val="00CA597C"/>
    <w:rsid w:val="00CC342D"/>
    <w:rsid w:val="00CC7888"/>
    <w:rsid w:val="00CD7211"/>
    <w:rsid w:val="00CE2C4A"/>
    <w:rsid w:val="00D03AFF"/>
    <w:rsid w:val="00D04471"/>
    <w:rsid w:val="00D43C02"/>
    <w:rsid w:val="00D51F34"/>
    <w:rsid w:val="00D62F44"/>
    <w:rsid w:val="00D914B7"/>
    <w:rsid w:val="00DB1A54"/>
    <w:rsid w:val="00DC25D2"/>
    <w:rsid w:val="00DC2E48"/>
    <w:rsid w:val="00DD6E93"/>
    <w:rsid w:val="00DD739A"/>
    <w:rsid w:val="00DE2146"/>
    <w:rsid w:val="00DE2FBB"/>
    <w:rsid w:val="00DE5472"/>
    <w:rsid w:val="00DE6EA4"/>
    <w:rsid w:val="00E109DD"/>
    <w:rsid w:val="00E22999"/>
    <w:rsid w:val="00E2522E"/>
    <w:rsid w:val="00E26240"/>
    <w:rsid w:val="00E344D4"/>
    <w:rsid w:val="00E37218"/>
    <w:rsid w:val="00E37666"/>
    <w:rsid w:val="00E42D6B"/>
    <w:rsid w:val="00E44E85"/>
    <w:rsid w:val="00E52E00"/>
    <w:rsid w:val="00E60E47"/>
    <w:rsid w:val="00E67CFA"/>
    <w:rsid w:val="00E73D2E"/>
    <w:rsid w:val="00E823BE"/>
    <w:rsid w:val="00E84D9A"/>
    <w:rsid w:val="00E85067"/>
    <w:rsid w:val="00E90B66"/>
    <w:rsid w:val="00E91525"/>
    <w:rsid w:val="00E934CE"/>
    <w:rsid w:val="00EA0653"/>
    <w:rsid w:val="00EA0768"/>
    <w:rsid w:val="00EA6FC7"/>
    <w:rsid w:val="00ED518F"/>
    <w:rsid w:val="00ED5489"/>
    <w:rsid w:val="00ED7793"/>
    <w:rsid w:val="00ED7F11"/>
    <w:rsid w:val="00EE48F3"/>
    <w:rsid w:val="00EF6462"/>
    <w:rsid w:val="00F1178F"/>
    <w:rsid w:val="00F2089E"/>
    <w:rsid w:val="00F24013"/>
    <w:rsid w:val="00F25DD2"/>
    <w:rsid w:val="00F368FF"/>
    <w:rsid w:val="00F37F78"/>
    <w:rsid w:val="00F64FEB"/>
    <w:rsid w:val="00F67C38"/>
    <w:rsid w:val="00F824B7"/>
    <w:rsid w:val="00F90555"/>
    <w:rsid w:val="00F9426D"/>
    <w:rsid w:val="00FA0574"/>
    <w:rsid w:val="00FC3291"/>
    <w:rsid w:val="00FC74BA"/>
    <w:rsid w:val="00FE4D37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E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03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042874"/>
    <w:rPr>
      <w:rFonts w:cs="Times New Roman"/>
      <w:i/>
      <w:iCs/>
    </w:rPr>
  </w:style>
  <w:style w:type="character" w:customStyle="1" w:styleId="innerpagetitle1">
    <w:name w:val="inner_page_title1"/>
    <w:basedOn w:val="DefaultParagraphFont"/>
    <w:uiPriority w:val="99"/>
    <w:rsid w:val="00042874"/>
    <w:rPr>
      <w:rFonts w:cs="Times New Roman"/>
      <w:b/>
      <w:bCs/>
      <w:color w:val="A52631"/>
      <w:sz w:val="38"/>
      <w:szCs w:val="38"/>
    </w:rPr>
  </w:style>
  <w:style w:type="paragraph" w:customStyle="1" w:styleId="Default">
    <w:name w:val="Default"/>
    <w:uiPriority w:val="99"/>
    <w:rsid w:val="008F67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C7C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5034"/>
    <w:rPr>
      <w:lang w:eastAsia="en-US"/>
    </w:rPr>
  </w:style>
  <w:style w:type="character" w:customStyle="1" w:styleId="hps">
    <w:name w:val="hps"/>
    <w:basedOn w:val="DefaultParagraphFont"/>
    <w:uiPriority w:val="99"/>
    <w:rsid w:val="00161D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34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5B662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60E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E47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3C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single" w:sz="6" w:space="23" w:color="DBDBDB"/>
                    <w:right w:val="single" w:sz="6" w:space="0" w:color="DBDBDB"/>
                  </w:divBdr>
                  <w:divsChild>
                    <w:div w:id="242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sdimitrova</dc:creator>
  <cp:lastModifiedBy>mzamfirova</cp:lastModifiedBy>
  <cp:revision>5</cp:revision>
  <cp:lastPrinted>2017-03-22T15:17:00Z</cp:lastPrinted>
  <dcterms:created xsi:type="dcterms:W3CDTF">2017-03-23T13:41:00Z</dcterms:created>
  <dcterms:modified xsi:type="dcterms:W3CDTF">2017-03-23T13:56:00Z</dcterms:modified>
</cp:coreProperties>
</file>