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EF" w:rsidRDefault="00184371">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НАРЕДБА № 15 ОТ 12 МАЙ 2005 Г. ЗА ИМУНИЗАЦИИТЕ В РЕПУБЛИКА БЪЛГАРИЯ</w:t>
      </w:r>
    </w:p>
    <w:p w:rsidR="00FE5DEF" w:rsidRDefault="00184371">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Министерството на здравеопазването</w:t>
      </w:r>
    </w:p>
    <w:p w:rsidR="00FE5DEF" w:rsidRDefault="00184371">
      <w:pPr>
        <w:spacing w:before="283"/>
        <w:ind w:firstLine="850"/>
        <w:jc w:val="both"/>
        <w:rPr>
          <w:rFonts w:eastAsia="Times New Roman"/>
          <w:sz w:val="28"/>
          <w:szCs w:val="28"/>
          <w:highlight w:val="white"/>
          <w:shd w:val="clear" w:color="auto" w:fill="FEFEFE"/>
        </w:rPr>
      </w:pPr>
      <w:proofErr w:type="spellStart"/>
      <w:r>
        <w:rPr>
          <w:rFonts w:eastAsia="Times New Roman"/>
          <w:i/>
          <w:iCs/>
          <w:sz w:val="28"/>
          <w:szCs w:val="28"/>
          <w:highlight w:val="white"/>
          <w:shd w:val="clear" w:color="auto" w:fill="FEFEFE"/>
        </w:rPr>
        <w:t>Обн</w:t>
      </w:r>
      <w:proofErr w:type="spellEnd"/>
      <w:r>
        <w:rPr>
          <w:rFonts w:eastAsia="Times New Roman"/>
          <w:i/>
          <w:iCs/>
          <w:sz w:val="28"/>
          <w:szCs w:val="28"/>
          <w:highlight w:val="white"/>
          <w:shd w:val="clear" w:color="auto" w:fill="FEFEFE"/>
        </w:rPr>
        <w:t xml:space="preserve">. ДВ. бр.45 от 31 Май 2005г., изм. ДВ. бр.82 от 10 Октомври 2006г., изм. ДВ. бр.5 от 18 Януари 2007г., изм. ДВ. бр.106 от 14 Декември 2007г., изм. ДВ. бр.57 от 24 Юли 2009г., изм. и доп. ДВ. бр.77 от 9 Октомври 2012г., изм. и доп. ДВ. бр.47 от 28 Май 2013г., изм. и доп. ДВ. бр.17 от 28 Февруари 2014г., изм. и доп. ДВ. бр.54 от 1 Юли 2014г., изм. и доп. ДВ. бр.92 от 7 Ноември 2014г., </w:t>
      </w:r>
      <w:r>
        <w:rPr>
          <w:rFonts w:eastAsia="Times New Roman"/>
          <w:b/>
          <w:bCs/>
          <w:i/>
          <w:iCs/>
          <w:sz w:val="28"/>
          <w:szCs w:val="28"/>
          <w:highlight w:val="white"/>
          <w:shd w:val="clear" w:color="auto" w:fill="FEFEFE"/>
        </w:rPr>
        <w:t>изм. и доп. ДВ. бр.38 от 12 Май 2017г.</w:t>
      </w: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положения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тази наредба се определят: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лицата, които подлежат на задължителни, целеви и препоръчителни имунизации и реимунизации;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редът, начинът и сроковете за извършване на имунизациите и реимунизациите по т.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специфичните изисквания и приложението на отделни серуми,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и други биологични продукти с профилактична цел.</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 (1) (Изм. - ДВ, бр. 57 от 2009 г., в сила от 01.10.2010 г., изм. - ДВ, бр. 47 от 2013 г., в сила от 28.05.2013 г.) Задължителни планови имунизации и реимунизации са тези срещу туберкулоза, дифтерия, тетанус, коклюш,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морбили, епидемичен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xml:space="preserve">, рубеола, вирусен хепатит тип Б,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w:t>
      </w:r>
      <w:proofErr w:type="spellStart"/>
      <w:r>
        <w:rPr>
          <w:rFonts w:eastAsia="Times New Roman"/>
          <w:sz w:val="24"/>
          <w:szCs w:val="24"/>
          <w:highlight w:val="white"/>
          <w:shd w:val="clear" w:color="auto" w:fill="FEFEFE"/>
        </w:rPr>
        <w:t>ХИБ</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Задължителните планови имунизации и реимунизации се извършват съгласно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Република България (приложение № 1).</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 Целеви имунизации и реимунизации са тези срещу бяс, Кримска-Конго </w:t>
      </w:r>
      <w:proofErr w:type="spellStart"/>
      <w:r>
        <w:rPr>
          <w:rFonts w:eastAsia="Times New Roman"/>
          <w:sz w:val="24"/>
          <w:szCs w:val="24"/>
          <w:highlight w:val="white"/>
          <w:shd w:val="clear" w:color="auto" w:fill="FEFEFE"/>
        </w:rPr>
        <w:t>хеморагична</w:t>
      </w:r>
      <w:proofErr w:type="spellEnd"/>
      <w:r>
        <w:rPr>
          <w:rFonts w:eastAsia="Times New Roman"/>
          <w:sz w:val="24"/>
          <w:szCs w:val="24"/>
          <w:highlight w:val="white"/>
          <w:shd w:val="clear" w:color="auto" w:fill="FEFEFE"/>
        </w:rPr>
        <w:t xml:space="preserve"> треска и коремен тиф.</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Препоръчителни имунизации и реимунизации са тези срещу:</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заболяванията по чл. 2, ал. 1, в случаите когато се прилагат на лица във възрастови групи извън посочените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заболяванията по чл. 3, в случаите когато се прилагат на лица, извън посочените в чл. 21, ал. 1, чл. 22, ал. 1 и чл. 23, ал.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доп. - ДВ, бр. 77 от 2012 г., в сила от 09.10.2012 г.) жълта треска, хепатит А, </w:t>
      </w:r>
      <w:proofErr w:type="spellStart"/>
      <w:r>
        <w:rPr>
          <w:rFonts w:eastAsia="Times New Roman"/>
          <w:sz w:val="24"/>
          <w:szCs w:val="24"/>
          <w:highlight w:val="white"/>
          <w:shd w:val="clear" w:color="auto" w:fill="FEFEFE"/>
        </w:rPr>
        <w:t>ротавируси</w:t>
      </w:r>
      <w:proofErr w:type="spellEnd"/>
      <w:r>
        <w:rPr>
          <w:rFonts w:eastAsia="Times New Roman"/>
          <w:sz w:val="24"/>
          <w:szCs w:val="24"/>
          <w:highlight w:val="white"/>
          <w:shd w:val="clear" w:color="auto" w:fill="FEFEFE"/>
        </w:rPr>
        <w:t xml:space="preserve">, човешки </w:t>
      </w:r>
      <w:proofErr w:type="spellStart"/>
      <w:r>
        <w:rPr>
          <w:rFonts w:eastAsia="Times New Roman"/>
          <w:sz w:val="24"/>
          <w:szCs w:val="24"/>
          <w:highlight w:val="white"/>
          <w:shd w:val="clear" w:color="auto" w:fill="FEFEFE"/>
        </w:rPr>
        <w:t>папиломен</w:t>
      </w:r>
      <w:proofErr w:type="spellEnd"/>
      <w:r>
        <w:rPr>
          <w:rFonts w:eastAsia="Times New Roman"/>
          <w:sz w:val="24"/>
          <w:szCs w:val="24"/>
          <w:highlight w:val="white"/>
          <w:shd w:val="clear" w:color="auto" w:fill="FEFEFE"/>
        </w:rPr>
        <w:t xml:space="preserve"> вирус, грип, </w:t>
      </w:r>
      <w:proofErr w:type="spellStart"/>
      <w:r>
        <w:rPr>
          <w:rFonts w:eastAsia="Times New Roman"/>
          <w:sz w:val="24"/>
          <w:szCs w:val="24"/>
          <w:highlight w:val="white"/>
          <w:shd w:val="clear" w:color="auto" w:fill="FEFEFE"/>
        </w:rPr>
        <w:t>менингококи</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пневмококи</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 (1) При възникване на извънредна епидемична обстановка, както и при регистриран значителен спад в </w:t>
      </w:r>
      <w:proofErr w:type="spellStart"/>
      <w:r>
        <w:rPr>
          <w:rFonts w:eastAsia="Times New Roman"/>
          <w:sz w:val="24"/>
          <w:szCs w:val="24"/>
          <w:highlight w:val="white"/>
          <w:shd w:val="clear" w:color="auto" w:fill="FEFEFE"/>
        </w:rPr>
        <w:t>имунизационното</w:t>
      </w:r>
      <w:proofErr w:type="spellEnd"/>
      <w:r>
        <w:rPr>
          <w:rFonts w:eastAsia="Times New Roman"/>
          <w:sz w:val="24"/>
          <w:szCs w:val="24"/>
          <w:highlight w:val="white"/>
          <w:shd w:val="clear" w:color="auto" w:fill="FEFEFE"/>
        </w:rPr>
        <w:t xml:space="preserve"> покритие министърът на здравеопазването може със заповед да разпореди една или няколко от имунизациите и/или мерките по чл. 59 от Закона за здравето.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заповедта по ал. 1 се определят също териториалният обхват, редът и начинът за провеждане, структурите, които участват, и специфичните изисквания към биопродуктите, които се прилагат.</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5а. (Нов - ДВ, бр. 92 от 2014 г., в сила от 07.11.2014 г.) (1) Към министъра на здравеопазването се създава Експертен консултативен съвет по надзор на </w:t>
      </w:r>
      <w:proofErr w:type="spellStart"/>
      <w:r>
        <w:rPr>
          <w:rFonts w:eastAsia="Times New Roman"/>
          <w:sz w:val="24"/>
          <w:szCs w:val="24"/>
          <w:highlight w:val="white"/>
          <w:shd w:val="clear" w:color="auto" w:fill="FEFEFE"/>
        </w:rPr>
        <w:lastRenderedPageBreak/>
        <w:t>имунопрофилактиката</w:t>
      </w:r>
      <w:proofErr w:type="spellEnd"/>
      <w:r>
        <w:rPr>
          <w:rFonts w:eastAsia="Times New Roman"/>
          <w:sz w:val="24"/>
          <w:szCs w:val="24"/>
          <w:highlight w:val="white"/>
          <w:shd w:val="clear" w:color="auto" w:fill="FEFEFE"/>
        </w:rPr>
        <w:t>, който го подпомага при осъществяване на неговата дейност.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Съветът по ал.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обсъжда въпросите и прави предложения, свързани с изпълнението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38 от 2017 г.) обсъжда въпросите, отнасящи се до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на </w:t>
      </w:r>
      <w:proofErr w:type="spellStart"/>
      <w:r>
        <w:rPr>
          <w:rFonts w:eastAsia="Times New Roman"/>
          <w:sz w:val="24"/>
          <w:szCs w:val="24"/>
          <w:highlight w:val="white"/>
          <w:shd w:val="clear" w:color="auto" w:fill="FEFEFE"/>
        </w:rPr>
        <w:t>ваксинопредотвратимите</w:t>
      </w:r>
      <w:proofErr w:type="spellEnd"/>
      <w:r>
        <w:rPr>
          <w:rFonts w:eastAsia="Times New Roman"/>
          <w:sz w:val="24"/>
          <w:szCs w:val="24"/>
          <w:highlight w:val="white"/>
          <w:shd w:val="clear" w:color="auto" w:fill="FEFEFE"/>
        </w:rPr>
        <w:t xml:space="preserve"> заразни болести и прави предложения за обновяване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анализира изпълнението на дейностите по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в страната;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предлага мерки за повишаване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обхват и подобряване на надзора на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38 от 2017 г.) в срок до 30 септември на съответната година определя и предлага на министъра на здравеопазването типа на ваксините по отношение на вида и броя на компонентите срещу посочените заболявания в чл. 2, които да се прилагат за периода на действие на договора по чл. 6, ал. 1, и необходимите количества от тях; в срок до 10 октомври на същата година предложението се публикува на </w:t>
      </w:r>
      <w:hyperlink r:id="rId5" w:history="1">
        <w:r>
          <w:rPr>
            <w:rFonts w:eastAsia="Times New Roman"/>
            <w:color w:val="0000FF"/>
            <w:sz w:val="24"/>
            <w:szCs w:val="24"/>
            <w:highlight w:val="white"/>
            <w:u w:val="single"/>
            <w:shd w:val="clear" w:color="auto" w:fill="FEFEFE"/>
          </w:rPr>
          <w:t>интернет страницата</w:t>
        </w:r>
      </w:hyperlink>
      <w:r>
        <w:rPr>
          <w:rFonts w:eastAsia="Times New Roman"/>
          <w:sz w:val="24"/>
          <w:szCs w:val="24"/>
          <w:highlight w:val="white"/>
          <w:shd w:val="clear" w:color="auto" w:fill="FEFEFE"/>
        </w:rPr>
        <w:t xml:space="preserve"> на Министерството на здравеопазването (МЗ).</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38 от 2017 г.) Необходимите количества биопродукти по ал. 2, т. 5 се определят въз основа 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обобщения годишен план съгласно чл. 27, т. 9;</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регистрите на населението по данни от Националния статистически институт;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регистрираната раждаемост през последните две години;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очакваната раждаемост за периода на действие на договора по чл. 6, ал.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постигнатия </w:t>
      </w:r>
      <w:proofErr w:type="spellStart"/>
      <w:r>
        <w:rPr>
          <w:rFonts w:eastAsia="Times New Roman"/>
          <w:sz w:val="24"/>
          <w:szCs w:val="24"/>
          <w:highlight w:val="white"/>
          <w:shd w:val="clear" w:color="auto" w:fill="FEFEFE"/>
        </w:rPr>
        <w:t>имунизационен</w:t>
      </w:r>
      <w:proofErr w:type="spellEnd"/>
      <w:r>
        <w:rPr>
          <w:rFonts w:eastAsia="Times New Roman"/>
          <w:sz w:val="24"/>
          <w:szCs w:val="24"/>
          <w:highlight w:val="white"/>
          <w:shd w:val="clear" w:color="auto" w:fill="FEFEFE"/>
        </w:rPr>
        <w:t xml:space="preserve"> обхват през предходните две години.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6. (1) (Изм. - ДВ, бр. 47 от 2013 г., в сила от 28.05.2013 г., изм. - ДВ, бр. 17 от 2014 г., в сила от 28.02.2014 г., изм. - ДВ, бр. 38 от 2017 г.) Биопродуктите за извършване на имунизации и реимунизации по чл. 2, чл. 3 и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и техническите средства за приложението им се закупуват от МЗ въз основа на договори със срок до 3 години за всеки вид биопродукт въз основа на предложението по чл. 5а, ал. 2, т. 5 и спецификацията по ал. 2.</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47 от 2013 г., в сила от 28.05.2013 г., отм. - ДВ, бр. 17 от 2014 г., в сила от 28.02.2014 г., нова - ДВ, бр. 38 от 2017 г.) За закупуване на биопродуктите по ал. 1 и техническите средства за приложението им се изготвя спецификация, която съдържа: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код на заболяванията по Международната класификация на болестите;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код по </w:t>
      </w:r>
      <w:proofErr w:type="spellStart"/>
      <w:r>
        <w:rPr>
          <w:rFonts w:eastAsia="Times New Roman"/>
          <w:sz w:val="24"/>
          <w:szCs w:val="24"/>
          <w:highlight w:val="white"/>
          <w:shd w:val="clear" w:color="auto" w:fill="FEFEFE"/>
        </w:rPr>
        <w:t>анатомотерапевтичната</w:t>
      </w:r>
      <w:proofErr w:type="spellEnd"/>
      <w:r>
        <w:rPr>
          <w:rFonts w:eastAsia="Times New Roman"/>
          <w:sz w:val="24"/>
          <w:szCs w:val="24"/>
          <w:highlight w:val="white"/>
          <w:shd w:val="clear" w:color="auto" w:fill="FEFEFE"/>
        </w:rPr>
        <w:t xml:space="preserve"> класификация;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международно непатентно наименование;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лекарствена форма;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мярка;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количество в дози до;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единична цена за доза в съответствие с цената по Позитивния лекарствен списък с ДДС;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обща прогнозна стойност.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38 от 2017 г.) Спецификацията по ал. 2 се изготвя от комисия, определена със заповед на министъра на здравеопазването, в която задължително се включват лица с медицинско, икономическо и юридическо образование. За своята работа комисията изготвя протокол.</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77 от 2012 г., в сила от 09.10.2012 г., предишна ал. 2, изм. - ДВ, бр. 47 от 2013 г., в сила от 28.05.2013 г., изм. - ДВ, бр. 17 от 2014 г., в сила от 28.02.2014 г., предишна ал. 3 - ДВ, бр. 38 от 2017 г.) Биопродуктите за извършване на имунизациите и реимунизациите по чл. 2 и 3 се отпускат на регионалната здравна инспекция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по предварително изготвен годишен план за необходимите количества биопродукти.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77 от 2012 г., в сила от 09.10.2012 г., предишна ал. 3 - ДВ, бр. 47 от 2013 г., в сила от 28.05.2013 г., изм. - ДВ, бр. 17 от 2014 г., в сила от 28.02.2014 г., предишна ал. 4, доп. - ДВ, бр. 38 от 2017 г.) Биопродуктите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се отпускат по разпореждане на МЗ за всеки конкретен случай след заявка от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(Предишна ал. 4, изм. - ДВ, бр. 47 от 2013 г., в сила от 28.05.2013 г., изм. - ДВ, бр. 17 от 2014 г., в сила от 28.02.2014 г., предишна ал. 5 - ДВ, бр. 38 от 2017 г.) В случаите по чл. 5 МЗ може да закупи допълнителни количества биопродукти.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38 от 2017 г.) Министерството на здравеопазването дава указания на регионалните здравни инспекции за вида на осигурените биопродукти и реда и начина на отчитането им.</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7. (1) (Изм. - ДВ, бр. 77 от 2012 г., в сила от 09.10.2012 г., изм. - ДВ, бр. 47 от 2013 г., в сила от 28.05.2013 г., изм. - ДВ, бр. 38 от 2017 г.) Препоръчителните имунизации и реимунизации се извършват срещу заплащане в </w:t>
      </w:r>
      <w:proofErr w:type="spellStart"/>
      <w:r>
        <w:rPr>
          <w:rFonts w:eastAsia="Times New Roman"/>
          <w:sz w:val="24"/>
          <w:szCs w:val="24"/>
          <w:highlight w:val="white"/>
          <w:shd w:val="clear" w:color="auto" w:fill="FEFEFE"/>
        </w:rPr>
        <w:t>имунизационните</w:t>
      </w:r>
      <w:proofErr w:type="spellEnd"/>
      <w:r>
        <w:rPr>
          <w:rFonts w:eastAsia="Times New Roman"/>
          <w:sz w:val="24"/>
          <w:szCs w:val="24"/>
          <w:highlight w:val="white"/>
          <w:shd w:val="clear" w:color="auto" w:fill="FEFEFE"/>
        </w:rPr>
        <w:t xml:space="preserve"> кабинети на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и в лечебни заведения.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Препоръчителните имунизации и реимунизации се извършват съгласно приложение №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(Изм. - ДВ, бр. 47 от 2013 г., в сила от 28.05.2013 г., изм. - ДВ, бр. 17 от 2014 г., в сила от 28.02.2014 г.) Контролът на дейностите по планиране, снабдяване, прилагане, изразходване, отчитане на биопродуктите по чл. 6 и обхвата на подлежащите на задължителни имунизации и реимунизации се извършва от: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Министерството на здравеопазването - на национално ниво;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77 от 2012 г., в сила от 09.10.2012 г.) регионалните здравни инспекции - на областно ниво.</w:t>
      </w:r>
    </w:p>
    <w:p w:rsidR="00FE5DEF" w:rsidRDefault="00FE5DEF">
      <w:pPr>
        <w:rPr>
          <w:rFonts w:eastAsia="Times New Roman"/>
          <w:sz w:val="24"/>
          <w:szCs w:val="24"/>
          <w:highlight w:val="white"/>
          <w:shd w:val="clear" w:color="auto" w:fill="FEFEFE"/>
        </w:rPr>
      </w:pP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Общи правила за съхранение, прилагане и отчет на биопродукти (Загл. изм. - ДВ, бр. 77 от 2012 г., в сила от 09.10.2012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(Изм. - ДВ, бр. 77 от 2012 г., в сила от 09.10.2012 г.) Прилагат се само биопродукти, които имат разрешение за употреба в страната, издадено в съответствие със Закона за лекарствените продукти в хуманната медицина или Регламент (ЕО) № 726/2004 на Европейския парламент и на 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ОВ</w:t>
      </w:r>
      <w:proofErr w:type="spellEnd"/>
      <w:r>
        <w:rPr>
          <w:rFonts w:eastAsia="Times New Roman"/>
          <w:sz w:val="24"/>
          <w:szCs w:val="24"/>
          <w:highlight w:val="white"/>
          <w:shd w:val="clear" w:color="auto" w:fill="FEFEFE"/>
        </w:rPr>
        <w:t>, специално българско издание от 2007 г.: глава 13, том 44, стр. 83 - 115).</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Специфични изисквания към биопродуктите, включени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Република България, са посочени в приложение № 3.</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Специфични изисквания към биопродуктите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и тяхното приложение са посочени в приложение № 4.</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Специфични изисквания към биопродуктите за целеви имунизации и реимунизации са посочени в приложение № 5.</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Биопродуктите се транспортират и съхраняват при хладилни условия съгласно указанията на производителя.</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Лекарите, които прилагат биопродукти: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77 от 2012 г., в сила от 09.10.2012 г.) съхраняват биопродуктите при температурен режим от +2°С до +8°С;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прилагат биопродукти само в срока им на годност;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спазват указанията за приложение на биопродуктите;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(нова - ДВ, бр. 38 от 2017 г.) запознават лицето и/или неговия законен представител с показанията, начина на приложение, </w:t>
      </w:r>
      <w:proofErr w:type="spellStart"/>
      <w:r>
        <w:rPr>
          <w:rFonts w:eastAsia="Times New Roman"/>
          <w:sz w:val="24"/>
          <w:szCs w:val="24"/>
          <w:highlight w:val="white"/>
          <w:shd w:val="clear" w:color="auto" w:fill="FEFEFE"/>
        </w:rPr>
        <w:t>противопоказанията</w:t>
      </w:r>
      <w:proofErr w:type="spellEnd"/>
      <w:r>
        <w:rPr>
          <w:rFonts w:eastAsia="Times New Roman"/>
          <w:sz w:val="24"/>
          <w:szCs w:val="24"/>
          <w:highlight w:val="white"/>
          <w:shd w:val="clear" w:color="auto" w:fill="FEFEFE"/>
        </w:rPr>
        <w:t>, взаимодействието с други лекарствени продукти и очакваните нежелани лекарствени реакции на прилагания биопродукт;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изм. - ДВ, бр. 77 от 2012 г., в сила от 09.10.2012 г., предишна т. 4 - ДВ, бр. 38 от 2017 г.) прилагат биопродуктите само след медицински преглед в деня на имунизацията;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6. (изм. - ДВ, бр. 77 от 2012 г., в сила от 09.10.2012 г., предишна т. 5 - ДВ, бр. 38 от 2017 г.) оглеждат опаковката с биопродукта и разтворителя преди прилагането им по отношение на цялост на ампулата или флакона, </w:t>
      </w:r>
      <w:proofErr w:type="spellStart"/>
      <w:r>
        <w:rPr>
          <w:rFonts w:eastAsia="Times New Roman"/>
          <w:sz w:val="24"/>
          <w:szCs w:val="24"/>
          <w:highlight w:val="white"/>
          <w:shd w:val="clear" w:color="auto" w:fill="FEFEFE"/>
        </w:rPr>
        <w:t>макроскопски</w:t>
      </w:r>
      <w:proofErr w:type="spellEnd"/>
      <w:r>
        <w:rPr>
          <w:rFonts w:eastAsia="Times New Roman"/>
          <w:sz w:val="24"/>
          <w:szCs w:val="24"/>
          <w:highlight w:val="white"/>
          <w:shd w:val="clear" w:color="auto" w:fill="FEFEFE"/>
        </w:rPr>
        <w:t xml:space="preserve"> вид на продукта, данните на етикета за вид на продукта, брой дози, начин на приложение, срок на годност;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(предишна т. 6 - ДВ, бр. 38 от 2017 г.) прилагат биопродуктите само с технически средства за еднократна употреба;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(предишна т. 7 - ДВ, бр. 38 от 2017 г.) спазват правилата на безопасната инжекционна практика;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(изм. - ДВ, бр. 77 от 2012 г., в сила от 09.10.2012 г., предишна т. 8 - ДВ, бр. 38 от 2017 г.) регистрират, съобщават и проследяват местните и общите реакции след приложението на биопродуктите;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(изм. - ДВ, бр. 77 от 2012 г., в сила от 09.10.2012 г., предишна т. 9 - ДВ, бр. 38 от 2017 г.) при възникнали затруднения в оценката на </w:t>
      </w:r>
      <w:proofErr w:type="spellStart"/>
      <w:r>
        <w:rPr>
          <w:rFonts w:eastAsia="Times New Roman"/>
          <w:sz w:val="24"/>
          <w:szCs w:val="24"/>
          <w:highlight w:val="white"/>
          <w:shd w:val="clear" w:color="auto" w:fill="FEFEFE"/>
        </w:rPr>
        <w:t>туберкулиновата</w:t>
      </w:r>
      <w:proofErr w:type="spellEnd"/>
      <w:r>
        <w:rPr>
          <w:rFonts w:eastAsia="Times New Roman"/>
          <w:sz w:val="24"/>
          <w:szCs w:val="24"/>
          <w:highlight w:val="white"/>
          <w:shd w:val="clear" w:color="auto" w:fill="FEFEFE"/>
        </w:rPr>
        <w:t xml:space="preserve"> алергия (проба Манту) изпращат лицата за консултация в медицински центрове по </w:t>
      </w:r>
      <w:proofErr w:type="spellStart"/>
      <w:r>
        <w:rPr>
          <w:rFonts w:eastAsia="Times New Roman"/>
          <w:sz w:val="24"/>
          <w:szCs w:val="24"/>
          <w:highlight w:val="white"/>
          <w:shd w:val="clear" w:color="auto" w:fill="FEFEFE"/>
        </w:rPr>
        <w:t>пневмо-фтизиатрични</w:t>
      </w:r>
      <w:proofErr w:type="spellEnd"/>
      <w:r>
        <w:rPr>
          <w:rFonts w:eastAsia="Times New Roman"/>
          <w:sz w:val="24"/>
          <w:szCs w:val="24"/>
          <w:highlight w:val="white"/>
          <w:shd w:val="clear" w:color="auto" w:fill="FEFEFE"/>
        </w:rPr>
        <w:t xml:space="preserve"> заболявания или отделения/клиники по </w:t>
      </w:r>
      <w:proofErr w:type="spellStart"/>
      <w:r>
        <w:rPr>
          <w:rFonts w:eastAsia="Times New Roman"/>
          <w:sz w:val="24"/>
          <w:szCs w:val="24"/>
          <w:highlight w:val="white"/>
          <w:shd w:val="clear" w:color="auto" w:fill="FEFEFE"/>
        </w:rPr>
        <w:t>фтизиатрия</w:t>
      </w:r>
      <w:proofErr w:type="spellEnd"/>
      <w:r>
        <w:rPr>
          <w:rFonts w:eastAsia="Times New Roman"/>
          <w:sz w:val="24"/>
          <w:szCs w:val="24"/>
          <w:highlight w:val="white"/>
          <w:shd w:val="clear" w:color="auto" w:fill="FEFEFE"/>
        </w:rPr>
        <w:t xml:space="preserve"> или по </w:t>
      </w:r>
      <w:proofErr w:type="spellStart"/>
      <w:r>
        <w:rPr>
          <w:rFonts w:eastAsia="Times New Roman"/>
          <w:sz w:val="24"/>
          <w:szCs w:val="24"/>
          <w:highlight w:val="white"/>
          <w:shd w:val="clear" w:color="auto" w:fill="FEFEFE"/>
        </w:rPr>
        <w:t>пневмология</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фтизиатрия</w:t>
      </w:r>
      <w:proofErr w:type="spellEnd"/>
      <w:r>
        <w:rPr>
          <w:rFonts w:eastAsia="Times New Roman"/>
          <w:sz w:val="24"/>
          <w:szCs w:val="24"/>
          <w:highlight w:val="white"/>
          <w:shd w:val="clear" w:color="auto" w:fill="FEFEFE"/>
        </w:rPr>
        <w:t xml:space="preserve"> към </w:t>
      </w:r>
      <w:proofErr w:type="spellStart"/>
      <w:r>
        <w:rPr>
          <w:rFonts w:eastAsia="Times New Roman"/>
          <w:sz w:val="24"/>
          <w:szCs w:val="24"/>
          <w:highlight w:val="white"/>
          <w:shd w:val="clear" w:color="auto" w:fill="FEFEFE"/>
        </w:rPr>
        <w:t>многопрофилни</w:t>
      </w:r>
      <w:proofErr w:type="spellEnd"/>
      <w:r>
        <w:rPr>
          <w:rFonts w:eastAsia="Times New Roman"/>
          <w:sz w:val="24"/>
          <w:szCs w:val="24"/>
          <w:highlight w:val="white"/>
          <w:shd w:val="clear" w:color="auto" w:fill="FEFEFE"/>
        </w:rPr>
        <w:t xml:space="preserve"> или специализирани болници за активно лечение.</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(Изм. - ДВ, бр. 77 от 2012 г., в сила от 09.10.2012 г.) При извършване на задължителни планови имунизации и реимунизации и имунизации по национални програми лицата по чл. 11 вписват дата, код на имунизацията съгласно приложение № 7 и сериен номер на приложения продукт във:</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(доп. - ДВ, бр. 54 от 2014 г., в сила от 01.07.2014 г.) книгата за профилактични имунизации и реимунизации по образец (приложение № 6). Книгата може да се поддържа в електронен вариант с възможност за разпечатване на данните от нея за нуждите на държавния здравен контрол;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54 от 2014 г., в сила от 01.07.2014 г.)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паспорт в здравноосигурителната книжка или лична амбулаторна карта (ЛАК) за лицата без избран личен лекар;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54 от 2014 г., в сила от 01.07.2014 г.) </w:t>
      </w:r>
      <w:proofErr w:type="spellStart"/>
      <w:r>
        <w:rPr>
          <w:rFonts w:eastAsia="Times New Roman"/>
          <w:sz w:val="24"/>
          <w:szCs w:val="24"/>
          <w:highlight w:val="white"/>
          <w:shd w:val="clear" w:color="auto" w:fill="FEFEFE"/>
        </w:rPr>
        <w:t>епикриза</w:t>
      </w:r>
      <w:proofErr w:type="spellEnd"/>
      <w:r>
        <w:rPr>
          <w:rFonts w:eastAsia="Times New Roman"/>
          <w:sz w:val="24"/>
          <w:szCs w:val="24"/>
          <w:highlight w:val="white"/>
          <w:shd w:val="clear" w:color="auto" w:fill="FEFEFE"/>
        </w:rPr>
        <w:t xml:space="preserve"> или обменната карта на новороденото;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амбулаторен лист (бланка МЗ-НЗОК №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proofErr w:type="spellStart"/>
      <w:r>
        <w:rPr>
          <w:rFonts w:eastAsia="Times New Roman"/>
          <w:sz w:val="24"/>
          <w:szCs w:val="24"/>
          <w:highlight w:val="white"/>
          <w:shd w:val="clear" w:color="auto" w:fill="FEFEFE"/>
        </w:rPr>
        <w:t>Имунизационният</w:t>
      </w:r>
      <w:proofErr w:type="spellEnd"/>
      <w:r>
        <w:rPr>
          <w:rFonts w:eastAsia="Times New Roman"/>
          <w:sz w:val="24"/>
          <w:szCs w:val="24"/>
          <w:highlight w:val="white"/>
          <w:shd w:val="clear" w:color="auto" w:fill="FEFEFE"/>
        </w:rPr>
        <w:t xml:space="preserve"> паспорт се съхранява от имунизираното лице или от неговия законен представител или попечител и се предоставя за регистрация при всяка извършена имунизация и реимунизация.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54 от 2014 г., в сила от 01.07.2014 г.) Приложените серуми 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се вписват в документите по ал.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47 от 2013 г., в сила от 28.05.2013 г.) Препоръчителните имунизации и реимунизации се вписват в документите по ал. 1, т. 1 и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13. (1) (Изм. - ДВ, бр. 77 от 2012 г., в сила от 09.10.2012 г., изм. - ДВ, бр. 17 от 2014 г., в сила от 28.02.2014 г.) Всички извършени задължителни, целеви, препоръчителни и по национални програми имунизации и реимунизации и приложени биопродукти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се отчитат в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от лицата по чл. 11.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106 от 2007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.2008 г., доп. - ДВ, бр. 17 от 2014 г., в сила от 28.02.2014 г., изм. - ДВ, бр. 38 от 2017 г.) Отчитането на проведените имунизации се извършва всяко тримесечие, в срок до 5-о число на следващия месец, чрез представяне на сведение по образец (приложение № 7) или изпращане по електронна поща - за изтеклото тримесечие и с натрупване от началото на годината.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17 от 2014 г., в сила от 28.02.2014 г., доп. - ДВ, бр. 38 от 2017 г.) Отчитането на получените и изразходвани биопродукти се извършва в сроковете по ал. 2 чрез представяне на сведение по образец (приложение № 7а) или изпращане по електронна поща за изтеклото тримесечие и с натрупване от началото на годината.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 (Изм. - ДВ, бр. 77 от 2012 г., в сила от 09.10.2012 г., доп. - ДВ, бр. 47 от 2013 г., </w:t>
      </w:r>
      <w:r>
        <w:rPr>
          <w:rFonts w:eastAsia="Times New Roman"/>
          <w:sz w:val="24"/>
          <w:szCs w:val="24"/>
          <w:highlight w:val="white"/>
          <w:shd w:val="clear" w:color="auto" w:fill="FEFEFE"/>
        </w:rPr>
        <w:lastRenderedPageBreak/>
        <w:t>в сила от 28.05.2013 г., изм. - ДВ, бр. 17 от 2014 г., в сила от 28.02.2014 г.) (1) (Изм. - ДВ, бр. 38 от 2017 г.) Всеки медицински специалист, който установи нежелана реакция след ваксинация или взрив от нежелани реакции след ваксинация, е длъжен да ги съобщи по реда на чл. 184, ал. 1 от Закона за лекарствените продукти в хуманната медицина.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38 от 2017 г.)</w:t>
      </w: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Задължителни планови имунизации и реимунизации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Задължителните планови имунизации и реимунизации се извършват от: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лекар, обслужващ новородените в лечебно заведение за болнична помощ;</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личен лекар.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 изключение задължителните имунизации и реимунизации могат да се извършват и от лекар във:</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77 от 2012 г., в сила от 09.10.2012 г., изм. - ДВ, бр. 38 от 2017 г.) </w:t>
      </w:r>
      <w:proofErr w:type="spellStart"/>
      <w:r>
        <w:rPr>
          <w:rFonts w:eastAsia="Times New Roman"/>
          <w:sz w:val="24"/>
          <w:szCs w:val="24"/>
          <w:highlight w:val="white"/>
          <w:shd w:val="clear" w:color="auto" w:fill="FEFEFE"/>
        </w:rPr>
        <w:t>имунизационен</w:t>
      </w:r>
      <w:proofErr w:type="spellEnd"/>
      <w:r>
        <w:rPr>
          <w:rFonts w:eastAsia="Times New Roman"/>
          <w:sz w:val="24"/>
          <w:szCs w:val="24"/>
          <w:highlight w:val="white"/>
          <w:shd w:val="clear" w:color="auto" w:fill="FEFEFE"/>
        </w:rPr>
        <w:t xml:space="preserve"> кабинет на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лечебно заведение извън посочените в ал.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здравно заведение по чл. 26, ал. 1 от Закона за здравето.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77 от 2012 г., в сила от 09.10.2012 г.) Лекарите по ал. 2, т. 2 и 3 извършват имунизациите и реимунизациите под контрола и съгласувано с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77 от 2012 г., в сила от 09.10.2012 г.) Обучение по техниката на извършване на имунизацията и реимунизациите срещу туберкулоза и по проверката на </w:t>
      </w:r>
      <w:proofErr w:type="spellStart"/>
      <w:r>
        <w:rPr>
          <w:rFonts w:eastAsia="Times New Roman"/>
          <w:sz w:val="24"/>
          <w:szCs w:val="24"/>
          <w:highlight w:val="white"/>
          <w:shd w:val="clear" w:color="auto" w:fill="FEFEFE"/>
        </w:rPr>
        <w:t>туберкулиновата</w:t>
      </w:r>
      <w:proofErr w:type="spellEnd"/>
      <w:r>
        <w:rPr>
          <w:rFonts w:eastAsia="Times New Roman"/>
          <w:sz w:val="24"/>
          <w:szCs w:val="24"/>
          <w:highlight w:val="white"/>
          <w:shd w:val="clear" w:color="auto" w:fill="FEFEFE"/>
        </w:rPr>
        <w:t xml:space="preserve"> алергия (проба Манту) се извършва от медицински центрове по </w:t>
      </w:r>
      <w:proofErr w:type="spellStart"/>
      <w:r>
        <w:rPr>
          <w:rFonts w:eastAsia="Times New Roman"/>
          <w:sz w:val="24"/>
          <w:szCs w:val="24"/>
          <w:highlight w:val="white"/>
          <w:shd w:val="clear" w:color="auto" w:fill="FEFEFE"/>
        </w:rPr>
        <w:t>пневмо-фтизиатрични</w:t>
      </w:r>
      <w:proofErr w:type="spellEnd"/>
      <w:r>
        <w:rPr>
          <w:rFonts w:eastAsia="Times New Roman"/>
          <w:sz w:val="24"/>
          <w:szCs w:val="24"/>
          <w:highlight w:val="white"/>
          <w:shd w:val="clear" w:color="auto" w:fill="FEFEFE"/>
        </w:rPr>
        <w:t xml:space="preserve"> заболявания и отделения/клиники по </w:t>
      </w:r>
      <w:proofErr w:type="spellStart"/>
      <w:r>
        <w:rPr>
          <w:rFonts w:eastAsia="Times New Roman"/>
          <w:sz w:val="24"/>
          <w:szCs w:val="24"/>
          <w:highlight w:val="white"/>
          <w:shd w:val="clear" w:color="auto" w:fill="FEFEFE"/>
        </w:rPr>
        <w:t>фтизиатрия</w:t>
      </w:r>
      <w:proofErr w:type="spellEnd"/>
      <w:r>
        <w:rPr>
          <w:rFonts w:eastAsia="Times New Roman"/>
          <w:sz w:val="24"/>
          <w:szCs w:val="24"/>
          <w:highlight w:val="white"/>
          <w:shd w:val="clear" w:color="auto" w:fill="FEFEFE"/>
        </w:rPr>
        <w:t xml:space="preserve"> или по </w:t>
      </w:r>
      <w:proofErr w:type="spellStart"/>
      <w:r>
        <w:rPr>
          <w:rFonts w:eastAsia="Times New Roman"/>
          <w:sz w:val="24"/>
          <w:szCs w:val="24"/>
          <w:highlight w:val="white"/>
          <w:shd w:val="clear" w:color="auto" w:fill="FEFEFE"/>
        </w:rPr>
        <w:t>пневмология</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фтизиатрия</w:t>
      </w:r>
      <w:proofErr w:type="spellEnd"/>
      <w:r>
        <w:rPr>
          <w:rFonts w:eastAsia="Times New Roman"/>
          <w:sz w:val="24"/>
          <w:szCs w:val="24"/>
          <w:highlight w:val="white"/>
          <w:shd w:val="clear" w:color="auto" w:fill="FEFEFE"/>
        </w:rPr>
        <w:t xml:space="preserve"> към </w:t>
      </w:r>
      <w:proofErr w:type="spellStart"/>
      <w:r>
        <w:rPr>
          <w:rFonts w:eastAsia="Times New Roman"/>
          <w:sz w:val="24"/>
          <w:szCs w:val="24"/>
          <w:highlight w:val="white"/>
          <w:shd w:val="clear" w:color="auto" w:fill="FEFEFE"/>
        </w:rPr>
        <w:t>многопрофилни</w:t>
      </w:r>
      <w:proofErr w:type="spellEnd"/>
      <w:r>
        <w:rPr>
          <w:rFonts w:eastAsia="Times New Roman"/>
          <w:sz w:val="24"/>
          <w:szCs w:val="24"/>
          <w:highlight w:val="white"/>
          <w:shd w:val="clear" w:color="auto" w:fill="FEFEFE"/>
        </w:rPr>
        <w:t xml:space="preserve"> или специализирани болници за активно лечение.</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Личният лекар: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77 от 2012 г., в сила от 09.10.2012 г., изм. - ДВ, бр. 47 от 2013 г., в сила от 28.05.2013 г., изм. - ДВ, бр. 17 от 2014 г., в сила от 28.02.2014 г., доп. - ДВ, бр. 54 от 2014 г., в сила от 01.07.2014 г.) изготвя и представя в съответната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или изпраща по електронна поща ежегодно в срок до 31 юли годишен план за следващата календарна година на броя на подлежащите на задължителни планови имунизации и реимунизации лица от обслужвания от него контингент и необходимия брой биопродукти по видове и количества съгласно приложение № 8а;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77 от 2012 г., в сила от 09.10.2012 г.) вписва подлежащите на задължителни имунизации и реимунизации в книгата за профилактични имунизации и реимунизации по образеца съгласно чл. 12, ал. 1, т. 1;</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77 от 2012 г., в сила от 09.10.2012 г., отм. - ДВ, бр. 47 от 2013 г., в сила от 28.05.2013 г., нова - ДВ, бр. 17 от 2014 г., в сила от 28.02.2014 г.) получава от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биопродукти за извършване на задължителни имунизации и реимунизации и техническите средства за тяхното прилагане;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уведомява всички подлежащи на задължителни имунизации и реимунизации за вида и датата на поредната имунизация;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54 от 2014 г., в сила от 01.07.2014 г., изм. - ДВ, бр. 38 от 2017 г.) ежегодно, в едномесечен срок от началото на учебната година, предоставя на медицинските специалисти от училищните здравни кабинети данни за </w:t>
      </w:r>
      <w:proofErr w:type="spellStart"/>
      <w:r>
        <w:rPr>
          <w:rFonts w:eastAsia="Times New Roman"/>
          <w:sz w:val="24"/>
          <w:szCs w:val="24"/>
          <w:highlight w:val="white"/>
          <w:shd w:val="clear" w:color="auto" w:fill="FEFEFE"/>
        </w:rPr>
        <w:t>имунизационното</w:t>
      </w:r>
      <w:proofErr w:type="spellEnd"/>
      <w:r>
        <w:rPr>
          <w:rFonts w:eastAsia="Times New Roman"/>
          <w:sz w:val="24"/>
          <w:szCs w:val="24"/>
          <w:highlight w:val="white"/>
          <w:shd w:val="clear" w:color="auto" w:fill="FEFEFE"/>
        </w:rPr>
        <w:t xml:space="preserve"> състояние на ученика към началото на учебната година;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предоставя данни за извършените имунизации и реимунизации на медицинските специалисти от училищния здравен кабинет и на органите на държавния здравен контрол при поискване;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47 от 2013 г., в сила от 28.05.2013 г.) изисква данни за проведените задължителни имунизации и реимунизации от новозаписани пациенти, извършили смяна на личен лекар.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47 от 2013 г., в сила от 28.05.2013 г., изм. - ДВ, бр. 17 от 2014 г., в сила от 28.02.2014 г., доп. - ДВ, бр. 54 от 2014 г., в сила от 01.07.2014 г.) Лечебните заведения </w:t>
      </w:r>
      <w:r>
        <w:rPr>
          <w:rFonts w:eastAsia="Times New Roman"/>
          <w:sz w:val="24"/>
          <w:szCs w:val="24"/>
          <w:highlight w:val="white"/>
          <w:shd w:val="clear" w:color="auto" w:fill="FEFEFE"/>
        </w:rPr>
        <w:lastRenderedPageBreak/>
        <w:t xml:space="preserve">за болнична помощ, в структурата на които има родилно отделение, изготвят и представят в съответната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или изпращат по електронна поща ежегодно в срок до 31 юли годишен план за следващата календарна година на броя на подлежащите на задължителни планови имунизации въз основа на очакваната раждаемост и необходимия брой биопродукти по видове и количества съгласно приложение № 8б.</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17. При лица, които не са имунизирани на посочената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възраст, имунизациите и реимунизациите се извършват при спазване на минимални интервали и съвместимости между биопродуктите съгласно приложение № 9.</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18. (1) (Изм. - ДВ, бр. 77 от 2012 г., в сила от 09.10.2012 г., доп. - ДВ, бр. 47 от 2013 г., в сила от 28.05.2013 г., изм. - ДВ, бр. 38 от 2017 г.) При лица, които не са имунизирани на посочената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възраст, имунизациите се провеждат при първа възможност, съобразно възрастта и прилаганите към момента биопродукти в следната последователност: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изм. - ДВ, бр. 77 от 2012 г., в сила от 09.10.2012 г., изм. - ДВ, бр. 47 от 2013 г., в сила от 28.05.2013 г.) против хепатит Б,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дифтерия, тетанус, коклюш и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против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т. 2 -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против морбили, епидемичен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xml:space="preserve"> и рубеола;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т. 3 -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 против туберкулоза.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Имунизациите по ал. 1 се извършват с предимство пред реимунизациите.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17 от 2014 г., в сила от 28.02.2014 г.) При необходимост имунизациите по ал. 1 се извършват след консултация с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Имунизацията се счита за завършена при: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(нова - ДВ, бр. 77 от 2012 г., в сила от 09.10.2012 г., изм. - ДВ, бр. 47 от 2013 г., в сила от 28.05.2013 г., доп. - ДВ, бр. 92 от 2014 г., в сила от 07.11.2014 г.) три приема </w:t>
      </w:r>
      <w:proofErr w:type="spellStart"/>
      <w:r>
        <w:rPr>
          <w:rFonts w:eastAsia="Times New Roman"/>
          <w:sz w:val="24"/>
          <w:szCs w:val="24"/>
          <w:highlight w:val="white"/>
          <w:shd w:val="clear" w:color="auto" w:fill="FEFEFE"/>
        </w:rPr>
        <w:t>рекомбинантна</w:t>
      </w:r>
      <w:proofErr w:type="spellEnd"/>
      <w:r>
        <w:rPr>
          <w:rFonts w:eastAsia="Times New Roman"/>
          <w:sz w:val="24"/>
          <w:szCs w:val="24"/>
          <w:highlight w:val="white"/>
          <w:shd w:val="clear" w:color="auto" w:fill="FEFEFE"/>
        </w:rPr>
        <w:t xml:space="preserve"> ваксина срещу хепатит тип Б. В случаите, когато за изпълнение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се прилагат многокомпонентни ваксини, съдържащи </w:t>
      </w:r>
      <w:proofErr w:type="spellStart"/>
      <w:r>
        <w:rPr>
          <w:rFonts w:eastAsia="Times New Roman"/>
          <w:sz w:val="24"/>
          <w:szCs w:val="24"/>
          <w:highlight w:val="white"/>
          <w:shd w:val="clear" w:color="auto" w:fill="FEFEFE"/>
        </w:rPr>
        <w:t>рекомбинантна</w:t>
      </w:r>
      <w:proofErr w:type="spellEnd"/>
      <w:r>
        <w:rPr>
          <w:rFonts w:eastAsia="Times New Roman"/>
          <w:sz w:val="24"/>
          <w:szCs w:val="24"/>
          <w:highlight w:val="white"/>
          <w:shd w:val="clear" w:color="auto" w:fill="FEFEFE"/>
        </w:rPr>
        <w:t xml:space="preserve"> ваксина срещу хепатит тип Б, приемите на </w:t>
      </w:r>
      <w:proofErr w:type="spellStart"/>
      <w:r>
        <w:rPr>
          <w:rFonts w:eastAsia="Times New Roman"/>
          <w:sz w:val="24"/>
          <w:szCs w:val="24"/>
          <w:highlight w:val="white"/>
          <w:shd w:val="clear" w:color="auto" w:fill="FEFEFE"/>
        </w:rPr>
        <w:t>рекомбинантната</w:t>
      </w:r>
      <w:proofErr w:type="spellEnd"/>
      <w:r>
        <w:rPr>
          <w:rFonts w:eastAsia="Times New Roman"/>
          <w:sz w:val="24"/>
          <w:szCs w:val="24"/>
          <w:highlight w:val="white"/>
          <w:shd w:val="clear" w:color="auto" w:fill="FEFEFE"/>
        </w:rPr>
        <w:t xml:space="preserve"> ваксина срещу хепатит тип Б са четири;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(предишна т. 1 - ДВ, бр. 77 от 2012 г., в сила от 09.10.2012 г., изм. - ДВ, бр. 47 от 2013 г., в сила от 28.05.2013 г., изм. - ДВ, бр. 54 от 2014 г., в сила от 01.07.2014 г., изм. - ДВ, бр. 92 от 2014 г., в сила от 07.11.2014 г.) три приема комбинирана ваксина срещу дифтерия, тетанус и коклюш с </w:t>
      </w:r>
      <w:proofErr w:type="spellStart"/>
      <w:r>
        <w:rPr>
          <w:rFonts w:eastAsia="Times New Roman"/>
          <w:sz w:val="24"/>
          <w:szCs w:val="24"/>
          <w:highlight w:val="white"/>
          <w:shd w:val="clear" w:color="auto" w:fill="FEFEFE"/>
        </w:rPr>
        <w:t>ацелуларна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коклюшна</w:t>
      </w:r>
      <w:proofErr w:type="spellEnd"/>
      <w:r>
        <w:rPr>
          <w:rFonts w:eastAsia="Times New Roman"/>
          <w:sz w:val="24"/>
          <w:szCs w:val="24"/>
          <w:highlight w:val="white"/>
          <w:shd w:val="clear" w:color="auto" w:fill="FEFEFE"/>
        </w:rPr>
        <w:t xml:space="preserve"> компонента и </w:t>
      </w:r>
      <w:proofErr w:type="spellStart"/>
      <w:r>
        <w:rPr>
          <w:rFonts w:eastAsia="Times New Roman"/>
          <w:sz w:val="24"/>
          <w:szCs w:val="24"/>
          <w:highlight w:val="white"/>
          <w:shd w:val="clear" w:color="auto" w:fill="FEFEFE"/>
        </w:rPr>
        <w:t>дифтерийна</w:t>
      </w:r>
      <w:proofErr w:type="spellEnd"/>
      <w:r>
        <w:rPr>
          <w:rFonts w:eastAsia="Times New Roman"/>
          <w:sz w:val="24"/>
          <w:szCs w:val="24"/>
          <w:highlight w:val="white"/>
          <w:shd w:val="clear" w:color="auto" w:fill="FEFEFE"/>
        </w:rPr>
        <w:t xml:space="preserve"> компонента с пълна </w:t>
      </w:r>
      <w:proofErr w:type="spellStart"/>
      <w:r>
        <w:rPr>
          <w:rFonts w:eastAsia="Times New Roman"/>
          <w:sz w:val="24"/>
          <w:szCs w:val="24"/>
          <w:highlight w:val="white"/>
          <w:shd w:val="clear" w:color="auto" w:fill="FEFEFE"/>
        </w:rPr>
        <w:t>имуногенност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ДТКа</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92 от 2014 г., в сила от 07.11.2014 г.) три приема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полиомиелитна</w:t>
      </w:r>
      <w:proofErr w:type="spellEnd"/>
      <w:r>
        <w:rPr>
          <w:rFonts w:eastAsia="Times New Roman"/>
          <w:sz w:val="24"/>
          <w:szCs w:val="24"/>
          <w:highlight w:val="white"/>
          <w:shd w:val="clear" w:color="auto" w:fill="FEFEFE"/>
        </w:rPr>
        <w:t xml:space="preserve"> ваксина (Пи);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(нова - ДВ, бр. 92 от 2014 г., в сила от 07.11.2014 г.) три приема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срещу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инфекции (</w:t>
      </w:r>
      <w:proofErr w:type="spellStart"/>
      <w:r>
        <w:rPr>
          <w:rFonts w:eastAsia="Times New Roman"/>
          <w:sz w:val="24"/>
          <w:szCs w:val="24"/>
          <w:highlight w:val="white"/>
          <w:shd w:val="clear" w:color="auto" w:fill="FEFEFE"/>
        </w:rPr>
        <w:t>ХИБ</w:t>
      </w:r>
      <w:proofErr w:type="spellEnd"/>
      <w:r>
        <w:rPr>
          <w:rFonts w:eastAsia="Times New Roman"/>
          <w:sz w:val="24"/>
          <w:szCs w:val="24"/>
          <w:highlight w:val="white"/>
          <w:shd w:val="clear" w:color="auto" w:fill="FEFEFE"/>
        </w:rPr>
        <w:t xml:space="preserve">);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(предишна т. 2 - ДВ, бр. 77 от 2012 г., в сила от 09.10.2012 г., отм., предишна т. 3 - ДВ, бр. 92 от 2014 г., в сила от 07.11.2014 г.) три приема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срещу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(нова - ДВ, бр. 77 от 2012 г., в сила от 09.10.2012 г., предишна т. 4 - ДВ, бр. 92 от 2014 г., в сила от 07.11.2014 г.) един прием на комбинирана ваксина срещу морбили,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рубеола.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(1) Задължителните имунизации и реимунизации могат да бъдат отлагани при наличие на медицински противопоказания съгласно приложение № 10.</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77 от 2012 г., в сила от 09.10.2012 г., изм. и доп. - ДВ, бр. 54 от 2014 </w:t>
      </w:r>
      <w:r>
        <w:rPr>
          <w:rFonts w:eastAsia="Times New Roman"/>
          <w:sz w:val="24"/>
          <w:szCs w:val="24"/>
          <w:highlight w:val="white"/>
          <w:shd w:val="clear" w:color="auto" w:fill="FEFEFE"/>
        </w:rPr>
        <w:lastRenderedPageBreak/>
        <w:t xml:space="preserve">г., в сила от 01.07.2014 г., доп. - ДВ, бр. 38 от 2017 г.) Отлагането по медицински противопоказания се извършва от лекарите по чл. 15, ал. 1 след консултация и становище от лекар специалист по основното заболяване, с изключение отлагането при остри инфекциозни заболявания, включително в периода на </w:t>
      </w:r>
      <w:proofErr w:type="spellStart"/>
      <w:r>
        <w:rPr>
          <w:rFonts w:eastAsia="Times New Roman"/>
          <w:sz w:val="24"/>
          <w:szCs w:val="24"/>
          <w:highlight w:val="white"/>
          <w:shd w:val="clear" w:color="auto" w:fill="FEFEFE"/>
        </w:rPr>
        <w:t>рековалесценция</w:t>
      </w:r>
      <w:proofErr w:type="spellEnd"/>
      <w:r>
        <w:rPr>
          <w:rFonts w:eastAsia="Times New Roman"/>
          <w:sz w:val="24"/>
          <w:szCs w:val="24"/>
          <w:highlight w:val="white"/>
          <w:shd w:val="clear" w:color="auto" w:fill="FEFEFE"/>
        </w:rPr>
        <w:t xml:space="preserve"> или </w:t>
      </w:r>
      <w:proofErr w:type="spellStart"/>
      <w:r>
        <w:rPr>
          <w:rFonts w:eastAsia="Times New Roman"/>
          <w:sz w:val="24"/>
          <w:szCs w:val="24"/>
          <w:highlight w:val="white"/>
          <w:shd w:val="clear" w:color="auto" w:fill="FEFEFE"/>
        </w:rPr>
        <w:t>фебрилни</w:t>
      </w:r>
      <w:proofErr w:type="spellEnd"/>
      <w:r>
        <w:rPr>
          <w:rFonts w:eastAsia="Times New Roman"/>
          <w:sz w:val="24"/>
          <w:szCs w:val="24"/>
          <w:highlight w:val="white"/>
          <w:shd w:val="clear" w:color="auto" w:fill="FEFEFE"/>
        </w:rPr>
        <w:t xml:space="preserve"> състояния, при които не се изисква мнение от лекар специалист. Отлагането се отразява в </w:t>
      </w:r>
      <w:proofErr w:type="spellStart"/>
      <w:r>
        <w:rPr>
          <w:rFonts w:eastAsia="Times New Roman"/>
          <w:sz w:val="24"/>
          <w:szCs w:val="24"/>
          <w:highlight w:val="white"/>
          <w:shd w:val="clear" w:color="auto" w:fill="FEFEFE"/>
        </w:rPr>
        <w:t>епикризата</w:t>
      </w:r>
      <w:proofErr w:type="spellEnd"/>
      <w:r>
        <w:rPr>
          <w:rFonts w:eastAsia="Times New Roman"/>
          <w:sz w:val="24"/>
          <w:szCs w:val="24"/>
          <w:highlight w:val="white"/>
          <w:shd w:val="clear" w:color="auto" w:fill="FEFEFE"/>
        </w:rPr>
        <w:t xml:space="preserve"> или обменната карта на новороденото или в амбулаторен лист или ЛАК на лицето, отложено от имунизации. Отлагане от имунизации се допуска за не повече от три месеца.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77 от 2012 г., в сила от 09.10.2012 г.) Отлагането по медицински противопоказания за срок, по-дълъг от три месеца, се извършва с решение на областна специализирана комисия.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77 от 2012 г., в сила от 09.10.2012 г., изм. - ДВ, бр. 38 от 2017 г.) Комисията по ал. 3 се определя със заповед на директора на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и включва епидемиолози от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педиатри, невролози и </w:t>
      </w:r>
      <w:proofErr w:type="spellStart"/>
      <w:r>
        <w:rPr>
          <w:rFonts w:eastAsia="Times New Roman"/>
          <w:sz w:val="24"/>
          <w:szCs w:val="24"/>
          <w:highlight w:val="white"/>
          <w:shd w:val="clear" w:color="auto" w:fill="FEFEFE"/>
        </w:rPr>
        <w:t>инфекционисти</w:t>
      </w:r>
      <w:proofErr w:type="spellEnd"/>
      <w:r>
        <w:rPr>
          <w:rFonts w:eastAsia="Times New Roman"/>
          <w:sz w:val="24"/>
          <w:szCs w:val="24"/>
          <w:highlight w:val="white"/>
          <w:shd w:val="clear" w:color="auto" w:fill="FEFEFE"/>
        </w:rPr>
        <w:t xml:space="preserve">. Председател на комисията е представител на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В работата на комисията председателят има право да привлича за участие или да изисква становище и от други специалисти по профила на заболяването, по повод на което се предлага отлагането.</w:t>
      </w:r>
    </w:p>
    <w:p w:rsidR="00FE5DEF" w:rsidRDefault="00FE5DEF">
      <w:pPr>
        <w:rPr>
          <w:rFonts w:eastAsia="Times New Roman"/>
          <w:sz w:val="24"/>
          <w:szCs w:val="24"/>
          <w:highlight w:val="white"/>
          <w:shd w:val="clear" w:color="auto" w:fill="FEFEFE"/>
        </w:rPr>
      </w:pP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Целеви имунизации и реимунизации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Имунизация срещу бяс се извършва: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на лица след одраскване, ожулване, контакт със слюнка или след ухапване от съмнително за бяс домашно или диво животно;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на лица, чиято професия или дейност ги излага на риск от заразяване с вируса на беса (ветеринарни специалисти, горски работници, селскостопански работници, ловци, </w:t>
      </w:r>
      <w:proofErr w:type="spellStart"/>
      <w:r>
        <w:rPr>
          <w:rFonts w:eastAsia="Times New Roman"/>
          <w:sz w:val="24"/>
          <w:szCs w:val="24"/>
          <w:highlight w:val="white"/>
          <w:shd w:val="clear" w:color="auto" w:fill="FEFEFE"/>
        </w:rPr>
        <w:t>дерачи</w:t>
      </w:r>
      <w:proofErr w:type="spellEnd"/>
      <w:r>
        <w:rPr>
          <w:rFonts w:eastAsia="Times New Roman"/>
          <w:sz w:val="24"/>
          <w:szCs w:val="24"/>
          <w:highlight w:val="white"/>
          <w:shd w:val="clear" w:color="auto" w:fill="FEFEFE"/>
        </w:rPr>
        <w:t xml:space="preserve"> на кожи, служители в зоологически градини и приюти за бездомни кучета, персонал на кланици и екарисажи).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Имунизацията по ал. 1 се извършва от лекарите в лечебни заведения за болнична и </w:t>
      </w:r>
      <w:proofErr w:type="spellStart"/>
      <w:r>
        <w:rPr>
          <w:rFonts w:eastAsia="Times New Roman"/>
          <w:sz w:val="24"/>
          <w:szCs w:val="24"/>
          <w:highlight w:val="white"/>
          <w:shd w:val="clear" w:color="auto" w:fill="FEFEFE"/>
        </w:rPr>
        <w:t>извънболнична</w:t>
      </w:r>
      <w:proofErr w:type="spellEnd"/>
      <w:r>
        <w:rPr>
          <w:rFonts w:eastAsia="Times New Roman"/>
          <w:sz w:val="24"/>
          <w:szCs w:val="24"/>
          <w:highlight w:val="white"/>
          <w:shd w:val="clear" w:color="auto" w:fill="FEFEFE"/>
        </w:rPr>
        <w:t xml:space="preserve"> помощ, определени със заповед на министъра на здравеопазването.</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22. (1) Имунизация срещу Кримска-Конго </w:t>
      </w:r>
      <w:proofErr w:type="spellStart"/>
      <w:r>
        <w:rPr>
          <w:rFonts w:eastAsia="Times New Roman"/>
          <w:sz w:val="24"/>
          <w:szCs w:val="24"/>
          <w:highlight w:val="white"/>
          <w:shd w:val="clear" w:color="auto" w:fill="FEFEFE"/>
        </w:rPr>
        <w:t>хеморагична</w:t>
      </w:r>
      <w:proofErr w:type="spellEnd"/>
      <w:r>
        <w:rPr>
          <w:rFonts w:eastAsia="Times New Roman"/>
          <w:sz w:val="24"/>
          <w:szCs w:val="24"/>
          <w:highlight w:val="white"/>
          <w:shd w:val="clear" w:color="auto" w:fill="FEFEFE"/>
        </w:rPr>
        <w:t xml:space="preserve"> треска се извършва на лица, чиято професия или дейност ги излага на риск от заразяване с вируса на Кримската-Конго </w:t>
      </w:r>
      <w:proofErr w:type="spellStart"/>
      <w:r>
        <w:rPr>
          <w:rFonts w:eastAsia="Times New Roman"/>
          <w:sz w:val="24"/>
          <w:szCs w:val="24"/>
          <w:highlight w:val="white"/>
          <w:shd w:val="clear" w:color="auto" w:fill="FEFEFE"/>
        </w:rPr>
        <w:t>хеморагична</w:t>
      </w:r>
      <w:proofErr w:type="spellEnd"/>
      <w:r>
        <w:rPr>
          <w:rFonts w:eastAsia="Times New Roman"/>
          <w:sz w:val="24"/>
          <w:szCs w:val="24"/>
          <w:highlight w:val="white"/>
          <w:shd w:val="clear" w:color="auto" w:fill="FEFEFE"/>
        </w:rPr>
        <w:t xml:space="preserve"> треска (военнослужещи, селскостопански работници, медицински персонал в ендемични за Кримска-Конго </w:t>
      </w:r>
      <w:proofErr w:type="spellStart"/>
      <w:r>
        <w:rPr>
          <w:rFonts w:eastAsia="Times New Roman"/>
          <w:sz w:val="24"/>
          <w:szCs w:val="24"/>
          <w:highlight w:val="white"/>
          <w:shd w:val="clear" w:color="auto" w:fill="FEFEFE"/>
        </w:rPr>
        <w:t>хеморагична</w:t>
      </w:r>
      <w:proofErr w:type="spellEnd"/>
      <w:r>
        <w:rPr>
          <w:rFonts w:eastAsia="Times New Roman"/>
          <w:sz w:val="24"/>
          <w:szCs w:val="24"/>
          <w:highlight w:val="white"/>
          <w:shd w:val="clear" w:color="auto" w:fill="FEFEFE"/>
        </w:rPr>
        <w:t xml:space="preserve"> треска райони).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77 от 2012 г., в сила от 09.10.2012 г.) Имунизацията по ал. 1 се извършва от лекарите по чл. 15 съгласувано и под контрола на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Имунизация срещу коремен тиф се извършва профилактично на рискови групи (персонал и пациенти в домове за медико-социални грижи, домове за възрастни хора с увреждания, домове за стари хора, приюти и домове за временно настаняване).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77 от 2012 г., в сила от 09.10.2012 г.) Имунизацията по ал. 1 се извършва от лекарите по чл. 15 съгласувано и под контрола на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24. Лечебните заведения за болнична и </w:t>
      </w:r>
      <w:proofErr w:type="spellStart"/>
      <w:r>
        <w:rPr>
          <w:rFonts w:eastAsia="Times New Roman"/>
          <w:sz w:val="24"/>
          <w:szCs w:val="24"/>
          <w:highlight w:val="white"/>
          <w:shd w:val="clear" w:color="auto" w:fill="FEFEFE"/>
        </w:rPr>
        <w:t>извънболнична</w:t>
      </w:r>
      <w:proofErr w:type="spellEnd"/>
      <w:r>
        <w:rPr>
          <w:rFonts w:eastAsia="Times New Roman"/>
          <w:sz w:val="24"/>
          <w:szCs w:val="24"/>
          <w:highlight w:val="white"/>
          <w:shd w:val="clear" w:color="auto" w:fill="FEFEFE"/>
        </w:rPr>
        <w:t xml:space="preserve"> помощ, в които се извършват имунизации срещу бяс: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77 от 2012 г., в сила от 09.10.2012 г., изм. - ДВ, бр. 47 от 2013 г., в сила от 28.05.2013 г., доп. - ДВ, бр. 54 от 2014 г., в сила от 01.07.2014 г.) изготвят и представят в съответната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или изпращат по електронна поща ежегодно, в срок до 31 юли, годишен план за следващата календарна година за необходимите количества ваксина срещу бяс, изготвена на база изразходваните количества от ваксината през предходната година и първото шестмесечие на настоящата;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77 от 2012 г., в сила от 09.10.2012 г.) получават от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ваксината и техническите средства за прилагането й.</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25. (Изм. - ДВ, бр. 77 от 2012 г., в сила от 09.10.2012 г., отм. - ДВ, бр. 38 от 2017 г.) </w:t>
      </w: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Раздел V.</w:t>
      </w:r>
      <w:r>
        <w:rPr>
          <w:rFonts w:eastAsia="Times New Roman"/>
          <w:b/>
          <w:bCs/>
          <w:sz w:val="24"/>
          <w:szCs w:val="24"/>
          <w:highlight w:val="white"/>
          <w:shd w:val="clear" w:color="auto" w:fill="FEFEFE"/>
        </w:rPr>
        <w:br/>
        <w:t xml:space="preserve">Надзор на </w:t>
      </w:r>
      <w:proofErr w:type="spellStart"/>
      <w:r>
        <w:rPr>
          <w:rFonts w:eastAsia="Times New Roman"/>
          <w:b/>
          <w:bCs/>
          <w:sz w:val="24"/>
          <w:szCs w:val="24"/>
          <w:highlight w:val="white"/>
          <w:shd w:val="clear" w:color="auto" w:fill="FEFEFE"/>
        </w:rPr>
        <w:t>имунопрофилактиката</w:t>
      </w:r>
      <w:proofErr w:type="spellEnd"/>
      <w:r>
        <w:rPr>
          <w:rFonts w:eastAsia="Times New Roman"/>
          <w:b/>
          <w:bCs/>
          <w:sz w:val="24"/>
          <w:szCs w:val="24"/>
          <w:highlight w:val="white"/>
          <w:shd w:val="clear" w:color="auto" w:fill="FEFEFE"/>
        </w:rPr>
        <w:t xml:space="preserve">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26. (Изм. - ДВ, бр. 77 от 2012 г., в сила от 09.10.2012 г.) Надзорът на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се осъществява от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и включва: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47 от 2013 г., в сила от 28.05.2013 г.) методично ръководство на медицинските специалисти по планиране, съхранение, прилагане, проследяване на нежеланите реакции след ваксинации, отчитане на биопродуктите, вписването на извършените имунизации в съответната документация и отчета на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77 от 2012 г., в сила от 09.10.2012 г., изм. - ДВ, бр. 47 от 2013 г., в сила от 28.05.2013 г.) контрол върху планирането, съхранението и отчитането на биопродуктите, спазване схемите по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нивото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обхват;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47 от 2013 г., в сила от 28.05.2013 г.) анализ на </w:t>
      </w:r>
      <w:proofErr w:type="spellStart"/>
      <w:r>
        <w:rPr>
          <w:rFonts w:eastAsia="Times New Roman"/>
          <w:sz w:val="24"/>
          <w:szCs w:val="24"/>
          <w:highlight w:val="white"/>
          <w:shd w:val="clear" w:color="auto" w:fill="FEFEFE"/>
        </w:rPr>
        <w:t>заболяемостта</w:t>
      </w:r>
      <w:proofErr w:type="spellEnd"/>
      <w:r>
        <w:rPr>
          <w:rFonts w:eastAsia="Times New Roman"/>
          <w:sz w:val="24"/>
          <w:szCs w:val="24"/>
          <w:highlight w:val="white"/>
          <w:shd w:val="clear" w:color="auto" w:fill="FEFEFE"/>
        </w:rPr>
        <w:t xml:space="preserve"> от </w:t>
      </w:r>
      <w:proofErr w:type="spellStart"/>
      <w:r>
        <w:rPr>
          <w:rFonts w:eastAsia="Times New Roman"/>
          <w:sz w:val="24"/>
          <w:szCs w:val="24"/>
          <w:highlight w:val="white"/>
          <w:shd w:val="clear" w:color="auto" w:fill="FEFEFE"/>
        </w:rPr>
        <w:t>ваксинопредотвратими</w:t>
      </w:r>
      <w:proofErr w:type="spellEnd"/>
      <w:r>
        <w:rPr>
          <w:rFonts w:eastAsia="Times New Roman"/>
          <w:sz w:val="24"/>
          <w:szCs w:val="24"/>
          <w:highlight w:val="white"/>
          <w:shd w:val="clear" w:color="auto" w:fill="FEFEFE"/>
        </w:rPr>
        <w:t xml:space="preserve"> болести, изработване на краткосрочни и средносрочни прогнози за областта и по населени места;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77 от 2012 г., в сила от 09.10.2012 г., предишна т. 3 - ДВ, бр. 47 от 2013 г., в сила от 28.05.2013 г.) разработване, предписване и контролиране, съвместно с районната здравноосигурителна каса, изпълнението на мерки за подобряване работата по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(предишна т. 4 - ДВ, бр. 47 от 2013 г., в сила от 28.05.2013 г.) организиране и ръководене на дейността по промоция на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на територията на областта;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(изм. - ДВ, бр. 77 от 2012 г., в сила от 09.10.2012 г., предишна т. 5 - ДВ, бр. 47 от 2013 г., в сила от 28.05.2013 г.) издаване при поискване на свидетелство за </w:t>
      </w:r>
      <w:proofErr w:type="spellStart"/>
      <w:r>
        <w:rPr>
          <w:rFonts w:eastAsia="Times New Roman"/>
          <w:sz w:val="24"/>
          <w:szCs w:val="24"/>
          <w:highlight w:val="white"/>
          <w:shd w:val="clear" w:color="auto" w:fill="FEFEFE"/>
        </w:rPr>
        <w:t>имунизационно</w:t>
      </w:r>
      <w:proofErr w:type="spellEnd"/>
      <w:r>
        <w:rPr>
          <w:rFonts w:eastAsia="Times New Roman"/>
          <w:sz w:val="24"/>
          <w:szCs w:val="24"/>
          <w:highlight w:val="white"/>
          <w:shd w:val="clear" w:color="auto" w:fill="FEFEFE"/>
        </w:rPr>
        <w:t xml:space="preserve"> състояние въз основа на данните от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паспорт на лицето.</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27. (Изм. - ДВ, бр. 77 от 2012 г., в сила от 09.10.2012 г., изм. - ДВ, бр. 47 от 2013 г., в сила от 28.05.2013 г.) При осъществяване на надзора на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 xml:space="preserve"> има следните задължения: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и доп. - ДВ, бр. 17 от 2014 г., в сила от 28.02.2014 г.) планира броя на подлежащите на задължителни и целеви имунизации и реимунизации лица, както и подлежащите на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на обслужваната територия и необходимите количества биопродукти въз основа 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регистрите на населението по данни от Националния статистически институт;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очакваната раждаемост;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очакваната </w:t>
      </w:r>
      <w:proofErr w:type="spellStart"/>
      <w:r>
        <w:rPr>
          <w:rFonts w:eastAsia="Times New Roman"/>
          <w:sz w:val="24"/>
          <w:szCs w:val="24"/>
          <w:highlight w:val="white"/>
          <w:shd w:val="clear" w:color="auto" w:fill="FEFEFE"/>
        </w:rPr>
        <w:t>заболяемост</w:t>
      </w:r>
      <w:proofErr w:type="spellEnd"/>
      <w:r>
        <w:rPr>
          <w:rFonts w:eastAsia="Times New Roman"/>
          <w:sz w:val="24"/>
          <w:szCs w:val="24"/>
          <w:highlight w:val="white"/>
          <w:shd w:val="clear" w:color="auto" w:fill="FEFEFE"/>
        </w:rPr>
        <w:t xml:space="preserve"> от заразни болести;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годишните планове на лекарите, посочени в чл. 15 и чл. 21, ал. 2;</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 постигнатия </w:t>
      </w:r>
      <w:proofErr w:type="spellStart"/>
      <w:r>
        <w:rPr>
          <w:rFonts w:eastAsia="Times New Roman"/>
          <w:sz w:val="24"/>
          <w:szCs w:val="24"/>
          <w:highlight w:val="white"/>
          <w:shd w:val="clear" w:color="auto" w:fill="FEFEFE"/>
        </w:rPr>
        <w:t>имунизационен</w:t>
      </w:r>
      <w:proofErr w:type="spellEnd"/>
      <w:r>
        <w:rPr>
          <w:rFonts w:eastAsia="Times New Roman"/>
          <w:sz w:val="24"/>
          <w:szCs w:val="24"/>
          <w:highlight w:val="white"/>
          <w:shd w:val="clear" w:color="auto" w:fill="FEFEFE"/>
        </w:rPr>
        <w:t xml:space="preserve"> обхват през предходната година;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контролира условията на хладилното съхранение и транспорт на биопродуктите на територията на областта;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контролира спазването на схемите, дозите и техниката на приложение на биопродуктите;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контролира икономичното изразходване на биопродуктите в </w:t>
      </w:r>
      <w:proofErr w:type="spellStart"/>
      <w:r>
        <w:rPr>
          <w:rFonts w:eastAsia="Times New Roman"/>
          <w:sz w:val="24"/>
          <w:szCs w:val="24"/>
          <w:highlight w:val="white"/>
          <w:shd w:val="clear" w:color="auto" w:fill="FEFEFE"/>
        </w:rPr>
        <w:t>многодозови</w:t>
      </w:r>
      <w:proofErr w:type="spellEnd"/>
      <w:r>
        <w:rPr>
          <w:rFonts w:eastAsia="Times New Roman"/>
          <w:sz w:val="24"/>
          <w:szCs w:val="24"/>
          <w:highlight w:val="white"/>
          <w:shd w:val="clear" w:color="auto" w:fill="FEFEFE"/>
        </w:rPr>
        <w:t xml:space="preserve"> разфасовки;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17 от 2014 г., в сила от 28.02.2014 г., изм. - ДВ, бр. 38 от 2017 г.) съдейства на Изпълнителната агенция по лекарствата (</w:t>
      </w:r>
      <w:proofErr w:type="spellStart"/>
      <w:r>
        <w:rPr>
          <w:rFonts w:eastAsia="Times New Roman"/>
          <w:sz w:val="24"/>
          <w:szCs w:val="24"/>
          <w:highlight w:val="white"/>
          <w:shd w:val="clear" w:color="auto" w:fill="FEFEFE"/>
        </w:rPr>
        <w:t>ИАЛ</w:t>
      </w:r>
      <w:proofErr w:type="spellEnd"/>
      <w:r>
        <w:rPr>
          <w:rFonts w:eastAsia="Times New Roman"/>
          <w:sz w:val="24"/>
          <w:szCs w:val="24"/>
          <w:highlight w:val="white"/>
          <w:shd w:val="clear" w:color="auto" w:fill="FEFEFE"/>
        </w:rPr>
        <w:t xml:space="preserve">) при проучването на сериозни нежелани реакции съгласно приложение № 10а и изпраща доклад с информация за хода на проучването и резултатите от него в </w:t>
      </w:r>
      <w:proofErr w:type="spellStart"/>
      <w:r>
        <w:rPr>
          <w:rFonts w:eastAsia="Times New Roman"/>
          <w:sz w:val="24"/>
          <w:szCs w:val="24"/>
          <w:highlight w:val="white"/>
          <w:shd w:val="clear" w:color="auto" w:fill="FEFEFE"/>
        </w:rPr>
        <w:t>ИАЛ</w:t>
      </w:r>
      <w:proofErr w:type="spellEnd"/>
      <w:r>
        <w:rPr>
          <w:rFonts w:eastAsia="Times New Roman"/>
          <w:sz w:val="24"/>
          <w:szCs w:val="24"/>
          <w:highlight w:val="white"/>
          <w:shd w:val="clear" w:color="auto" w:fill="FEFEFE"/>
        </w:rPr>
        <w:t xml:space="preserve"> и МЗ;</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38 от 2017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контролира отлагането от имунизации и реимунизации по медицински противопоказания;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контролира правилното вписване на информацията за приложените биопродукти в книгата за профилактични имунизации и реимунизации по образеца съгласно чл. 12, ал. 1, т. 1 и в сведението за извършените задължителни планови, целеви, препоръчителни имунизации и реимунизации и приложените серуми 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w:t>
      </w:r>
      <w:r>
        <w:rPr>
          <w:rFonts w:eastAsia="Times New Roman"/>
          <w:sz w:val="24"/>
          <w:szCs w:val="24"/>
          <w:highlight w:val="white"/>
          <w:shd w:val="clear" w:color="auto" w:fill="FEFEFE"/>
        </w:rPr>
        <w:lastRenderedPageBreak/>
        <w:t>по образеца съгласно чл. 13, ал. 2;</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изготвя и представя ежегодно до 31 август в МЗ обобщен годишен план за следващата календарна година, който включва: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броя на лицата, подлежащи на задължителни и целеви имунизации и реимунизации и на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със серуми 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(доп. - ДВ, бр. 17 от 2014 г., в сила от 28.02.2014 г.) необходимите количества биопродукти за обхващане на лицата, подлежащи на задължителни и целеви имунизации и реимунизации и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разпределени по тримесечия;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(изм. - ДВ, бр. 17 от 2014 г., в сила от 28.02.2014 г.) съхранява осигурените от МЗ биопродукти;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(доп. - ДВ, бр. 17 от 2014 г., в сила от 28.02.2014 г.) своевременно осигурява лицата, извършващи задължителни и целеви имунизации и реимунизации, с необходимите биопродукти и техническите средства за тяхното прилагане;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осигурява дейността на своя </w:t>
      </w:r>
      <w:proofErr w:type="spellStart"/>
      <w:r>
        <w:rPr>
          <w:rFonts w:eastAsia="Times New Roman"/>
          <w:sz w:val="24"/>
          <w:szCs w:val="24"/>
          <w:highlight w:val="white"/>
          <w:shd w:val="clear" w:color="auto" w:fill="FEFEFE"/>
        </w:rPr>
        <w:t>имунизационен</w:t>
      </w:r>
      <w:proofErr w:type="spellEnd"/>
      <w:r>
        <w:rPr>
          <w:rFonts w:eastAsia="Times New Roman"/>
          <w:sz w:val="24"/>
          <w:szCs w:val="24"/>
          <w:highlight w:val="white"/>
          <w:shd w:val="clear" w:color="auto" w:fill="FEFEFE"/>
        </w:rPr>
        <w:t xml:space="preserve"> кабинет;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(изм. - ДВ, бр. 38 от 2017 г.) в срок до 31 юли (за първото полугодие на текущата година) и до 31 януари (за цялата предходна година) изготвя общо сведение за областта по образеца съгласно чл. 13, ал. 2 за извършените задължителни, целеви и препоръчителни имунизации и реимунизации и приложените серуми 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за </w:t>
      </w:r>
      <w:proofErr w:type="spellStart"/>
      <w:r>
        <w:rPr>
          <w:rFonts w:eastAsia="Times New Roman"/>
          <w:sz w:val="24"/>
          <w:szCs w:val="24"/>
          <w:highlight w:val="white"/>
          <w:shd w:val="clear" w:color="auto" w:fill="FEFEFE"/>
        </w:rPr>
        <w:t>постекспозиционната</w:t>
      </w:r>
      <w:proofErr w:type="spellEnd"/>
      <w:r>
        <w:rPr>
          <w:rFonts w:eastAsia="Times New Roman"/>
          <w:sz w:val="24"/>
          <w:szCs w:val="24"/>
          <w:highlight w:val="white"/>
          <w:shd w:val="clear" w:color="auto" w:fill="FEFEFE"/>
        </w:rPr>
        <w:t xml:space="preserve"> профилактика, което изпраща в Националния център по обществено здраве и анализи, в МЗ и в Националния център по заразни и паразитни болести (НЦЗПБ);</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в сроковете по т. 13 изпраща в МЗ и в НЦЗПБ текстуален анализ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обхват на обслужваната област, който включва: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планиране и своевременно осигуряване на необходимите количества биопродукти;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осигуряване на хладилното съхранение и транспорт на биопродуктите;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мониторинг на имунизациите и реимунизациите;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(отм. - ДВ, бр. 38 от 2017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дейност на областната комисия за отлагане от имунизации по медицински противопоказания;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е) </w:t>
      </w:r>
      <w:proofErr w:type="spellStart"/>
      <w:r>
        <w:rPr>
          <w:rFonts w:eastAsia="Times New Roman"/>
          <w:sz w:val="24"/>
          <w:szCs w:val="24"/>
          <w:highlight w:val="white"/>
          <w:shd w:val="clear" w:color="auto" w:fill="FEFEFE"/>
        </w:rPr>
        <w:t>сероепидемиологичен</w:t>
      </w:r>
      <w:proofErr w:type="spellEnd"/>
      <w:r>
        <w:rPr>
          <w:rFonts w:eastAsia="Times New Roman"/>
          <w:sz w:val="24"/>
          <w:szCs w:val="24"/>
          <w:highlight w:val="white"/>
          <w:shd w:val="clear" w:color="auto" w:fill="FEFEFE"/>
        </w:rPr>
        <w:t xml:space="preserve"> надзор над </w:t>
      </w:r>
      <w:proofErr w:type="spellStart"/>
      <w:r>
        <w:rPr>
          <w:rFonts w:eastAsia="Times New Roman"/>
          <w:sz w:val="24"/>
          <w:szCs w:val="24"/>
          <w:highlight w:val="white"/>
          <w:shd w:val="clear" w:color="auto" w:fill="FEFEFE"/>
        </w:rPr>
        <w:t>ваксинопредотвратимите</w:t>
      </w:r>
      <w:proofErr w:type="spellEnd"/>
      <w:r>
        <w:rPr>
          <w:rFonts w:eastAsia="Times New Roman"/>
          <w:sz w:val="24"/>
          <w:szCs w:val="24"/>
          <w:highlight w:val="white"/>
          <w:shd w:val="clear" w:color="auto" w:fill="FEFEFE"/>
        </w:rPr>
        <w:t xml:space="preserve"> заразни болести;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ж) дейност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кабинет на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 (доп. - ДВ, бр. 17 от 2014 г., в сила от 28.02.2014 г.) отчет за получените и изразходвани биопродукти за задължителни и целеви имунизации и реимунизации и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и техническите средства за тяхното приложение по образец (приложение № 12);</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 проблеми при изпълнение на дейностите по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през отчетния период и предложения за оптимизиране на дейността.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27а. (Нов - ДВ, бр. 47 от 2013 г., в сила от 28.05.2013 г.) В сроковете по чл. 27, т. 13 НЗОК изпраща в МЗ отчет за подлежащи и обхванати със задължителни имунизации и реимунизации и по национални програми здравноосигурени лица с избран личен лекар по области и по кодове съгласно образеца по чл. 13, ал.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27б. (Нов - ДВ, бр. 38 от 2017 г.) В срок до 31 юли (за първото полугодие на текущата година) и до 31 януари (за цялата предходна година) </w:t>
      </w:r>
      <w:proofErr w:type="spellStart"/>
      <w:r>
        <w:rPr>
          <w:rFonts w:eastAsia="Times New Roman"/>
          <w:sz w:val="24"/>
          <w:szCs w:val="24"/>
          <w:highlight w:val="white"/>
          <w:shd w:val="clear" w:color="auto" w:fill="FEFEFE"/>
        </w:rPr>
        <w:t>ИАЛ</w:t>
      </w:r>
      <w:proofErr w:type="spellEnd"/>
      <w:r>
        <w:rPr>
          <w:rFonts w:eastAsia="Times New Roman"/>
          <w:sz w:val="24"/>
          <w:szCs w:val="24"/>
          <w:highlight w:val="white"/>
          <w:shd w:val="clear" w:color="auto" w:fill="FEFEFE"/>
        </w:rPr>
        <w:t xml:space="preserve"> изпраща в МЗ информация за броя на съобщените нежелани реакции след ваксинация по вид на приложената ваксина, партиден номер, възраст на лицето, тип на нежеланата реакция и изход.</w:t>
      </w:r>
    </w:p>
    <w:p w:rsidR="00907B2E" w:rsidRDefault="00907B2E">
      <w:pPr>
        <w:ind w:firstLine="850"/>
        <w:jc w:val="both"/>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28. (Изм. - ДВ, бр. 77 от 2012 г., в сила от 09.10.2012 г., изм. - ДВ, бр. 47 от 2013 г., в сила от 28.05.2013 г., изм. - ДВ, бр. 17 от 2014 г., в сила от 28.02.2014 г., изм. - ДВ, бр. 38 от 2017 г.) Националният център по обществено здраве и анализи представя на МЗ и НЦЗПБ по електронен път в срок до 1 септември (за първото полугодие на текущата година) и до 1 март (за цялата предходна година) обобщена информация за извършените задължителни, целеви и препоръчителни имунизации и реимунизации и приложени серуми 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по области и общо за страната.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29. Националният център по заразни и паразитни болести разработва и представя ежегодно в МЗ в срок до 15 април на следващата година цялостен анализ за изпълнението на дейностите по </w:t>
      </w:r>
      <w:proofErr w:type="spellStart"/>
      <w:r>
        <w:rPr>
          <w:rFonts w:eastAsia="Times New Roman"/>
          <w:sz w:val="24"/>
          <w:szCs w:val="24"/>
          <w:highlight w:val="white"/>
          <w:shd w:val="clear" w:color="auto" w:fill="FEFEFE"/>
        </w:rPr>
        <w:t>имунопрофилактиката</w:t>
      </w:r>
      <w:proofErr w:type="spellEnd"/>
      <w:r>
        <w:rPr>
          <w:rFonts w:eastAsia="Times New Roman"/>
          <w:sz w:val="24"/>
          <w:szCs w:val="24"/>
          <w:highlight w:val="white"/>
          <w:shd w:val="clear" w:color="auto" w:fill="FEFEFE"/>
        </w:rPr>
        <w:t xml:space="preserve"> в страната.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30. (Отм. - ДВ, бр. 38 от 2017 г.) </w:t>
      </w: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тази наредба: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w:t>
      </w:r>
      <w:proofErr w:type="spellStart"/>
      <w:r>
        <w:rPr>
          <w:rFonts w:eastAsia="Times New Roman"/>
          <w:sz w:val="24"/>
          <w:szCs w:val="24"/>
          <w:highlight w:val="white"/>
          <w:shd w:val="clear" w:color="auto" w:fill="FEFEFE"/>
        </w:rPr>
        <w:t>Имунизационен</w:t>
      </w:r>
      <w:proofErr w:type="spellEnd"/>
      <w:r>
        <w:rPr>
          <w:rFonts w:eastAsia="Times New Roman"/>
          <w:sz w:val="24"/>
          <w:szCs w:val="24"/>
          <w:highlight w:val="white"/>
          <w:shd w:val="clear" w:color="auto" w:fill="FEFEFE"/>
        </w:rPr>
        <w:t xml:space="preserve"> календар на Република България" е утвърдената от министъра на здравеопазването схема на приложение на задължителните планови имунизации и реимунизации, която включва подлежащите възрастови групи, видовете препарати, сроковете и начина на приложението им.</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"Биопродукти" са ваксините, серумите и </w:t>
      </w:r>
      <w:proofErr w:type="spellStart"/>
      <w:r>
        <w:rPr>
          <w:rFonts w:eastAsia="Times New Roman"/>
          <w:sz w:val="24"/>
          <w:szCs w:val="24"/>
          <w:highlight w:val="white"/>
          <w:shd w:val="clear" w:color="auto" w:fill="FEFEFE"/>
        </w:rPr>
        <w:t>имуноглобулините</w:t>
      </w:r>
      <w:proofErr w:type="spellEnd"/>
      <w:r>
        <w:rPr>
          <w:rFonts w:eastAsia="Times New Roman"/>
          <w:sz w:val="24"/>
          <w:szCs w:val="24"/>
          <w:highlight w:val="white"/>
          <w:shd w:val="clear" w:color="auto" w:fill="FEFEFE"/>
        </w:rPr>
        <w:t>, които са лекарствени продукти, предназначени за създаване на активен или пасивен имунитет или за установяване състоянието на имунитет.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е прилагането на серуми,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и ваксини на лица, изложени на риск от заразяване вследствие на контакт със заразно болен или експозиция на причинител.</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"Нежелана реакция след ваксинация" е всяка реакция на организма извън изграждането на специфичен имунен отговор, която: възниква след имунизация, предполага се, че е свързана с имунизацията, води до отклонения в здравето на имунизирания, различава се по характер, тежест и изход от посочените реакции в одобрената за страната кратка характеристика на продукта или липсва в списъка на посочените реакции.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47 от 2013 г., в сила от 28.05.2013 г.) "Взрив от нежелани реакции след ваксинация" са два или повече случаи на една и съща нежелана реакция след ваксинация, свързани по време и място на възникване (в една медицинска практика, в едно населено място, в един колектив и т.н.) и по приложена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(предишна т. 5 - ДВ, бр. 47 от 2013 г., в сила от 28.05.2013 г.) "Личен лекар" е лекарят в лечебно заведение за първична медицинска </w:t>
      </w:r>
      <w:proofErr w:type="spellStart"/>
      <w:r>
        <w:rPr>
          <w:rFonts w:eastAsia="Times New Roman"/>
          <w:sz w:val="24"/>
          <w:szCs w:val="24"/>
          <w:highlight w:val="white"/>
          <w:shd w:val="clear" w:color="auto" w:fill="FEFEFE"/>
        </w:rPr>
        <w:t>извънболнична</w:t>
      </w:r>
      <w:proofErr w:type="spellEnd"/>
      <w:r>
        <w:rPr>
          <w:rFonts w:eastAsia="Times New Roman"/>
          <w:sz w:val="24"/>
          <w:szCs w:val="24"/>
          <w:highlight w:val="white"/>
          <w:shd w:val="clear" w:color="auto" w:fill="FEFEFE"/>
        </w:rPr>
        <w:t xml:space="preserve"> помощ, избран от здравноосигурено лице по реда на Наредбата за достъпа на здравноосигурените лица до лечебните заведения за </w:t>
      </w:r>
      <w:proofErr w:type="spellStart"/>
      <w:r>
        <w:rPr>
          <w:rFonts w:eastAsia="Times New Roman"/>
          <w:sz w:val="24"/>
          <w:szCs w:val="24"/>
          <w:highlight w:val="white"/>
          <w:shd w:val="clear" w:color="auto" w:fill="FEFEFE"/>
        </w:rPr>
        <w:t>извънболнична</w:t>
      </w:r>
      <w:proofErr w:type="spellEnd"/>
      <w:r>
        <w:rPr>
          <w:rFonts w:eastAsia="Times New Roman"/>
          <w:sz w:val="24"/>
          <w:szCs w:val="24"/>
          <w:highlight w:val="white"/>
          <w:shd w:val="clear" w:color="auto" w:fill="FEFEFE"/>
        </w:rPr>
        <w:t xml:space="preserve"> и болнична помощ (ДВ, бр. 101 от 1999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77 от 2012 г., в сила от 09.10.2012 г., предишна т. 6 - ДВ, бр. 47 от 2013 г., в сила от 28.05.2013 г.) "Безопасна инжекционна практика" е тази, която не уврежда реципиента, не излага извършващия манипулацията на риск и използваният материал се обезврежда така, че да няма отпадъци, които да са опасни за обществото.</w:t>
      </w:r>
    </w:p>
    <w:p w:rsidR="00FE5DEF" w:rsidRDefault="00FE5DEF">
      <w:pPr>
        <w:rPr>
          <w:rFonts w:eastAsia="Times New Roman"/>
          <w:sz w:val="24"/>
          <w:szCs w:val="24"/>
          <w:highlight w:val="white"/>
          <w:shd w:val="clear" w:color="auto" w:fill="FEFEFE"/>
        </w:rPr>
      </w:pPr>
    </w:p>
    <w:p w:rsidR="00FE5DEF" w:rsidRDefault="0018437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се издава на основание чл. 58, ал. 2 и 3 от Закона за здравето и отменя Наредба № 2 от 27.IV.2000 г. за видовете имунизации в Република България и сроковете за извършването им (ДВ, бр. 38 от 2000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(Изм. - ДВ, бр. 77 от 2012 г., в сила от 09.10.2012 г.) Контролът по изпълнението на наредбата се възлага на дирекция "Обществено здраве и управление на специализирани донорски програми" на Министерството на здравеопазването.</w:t>
      </w:r>
    </w:p>
    <w:p w:rsidR="00FE5DEF" w:rsidRDefault="00FE5DEF">
      <w:pPr>
        <w:rPr>
          <w:rFonts w:eastAsia="Times New Roman"/>
          <w:sz w:val="24"/>
          <w:szCs w:val="24"/>
          <w:highlight w:val="white"/>
          <w:shd w:val="clear" w:color="auto" w:fill="FEFEFE"/>
        </w:rPr>
      </w:pPr>
    </w:p>
    <w:p w:rsidR="00FE5DEF" w:rsidRDefault="0018437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НАРЕДБАТА ЗА ИЗМЕНЕНИЕ И ДОПЪЛНЕНИЕ НА НАРЕДБА № 15 ОТ 2005 Г. ЗА ИМУНИЗАЦИИТЕ В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Наредбата влиза в сила в деня на обнародването й в "Държавен вестник".</w:t>
      </w: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КЪМ НАРЕДБА ЗА ИЗМЕНЕНИЕ И ДОПЪЛНЕНИЕ НА НАРЕДБА № 15 ОТ 2005 Г. ЗА ИМУНИЗАЦИИТЕ В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106 ОТ 2007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.2008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Наредбата влиза в сила от 1 януари 2008 г., с изключение на § 2 и 5, които влизат в сила от 1 април 2008 г.</w:t>
      </w: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15 ОТ 2005 Г. ЗА ИМУНИЗАЦИИТЕ В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Наредбата влиза в сила от 1 януари 2010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13. (1) Задължителните имунизации и реимунизации на лицата срещу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В и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от лечебните заведения започват от 1 април 2010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Министерството на здравеопазването осигурява на лечебните заведения биопродуктите, необходими за извършването на задължителни имунизации и реимунизации срещу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В и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в срок до 1 април 2010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14. Лечебните заведения извършват задължителните имунизации и реимунизации на лицата срещу дифтерия, тетанус, коклюш и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до 1 април 2010 г. с комбинирана ваксина дифтерия-тетанус-коклюш с </w:t>
      </w:r>
      <w:proofErr w:type="spellStart"/>
      <w:r>
        <w:rPr>
          <w:rFonts w:eastAsia="Times New Roman"/>
          <w:sz w:val="24"/>
          <w:szCs w:val="24"/>
          <w:highlight w:val="white"/>
          <w:shd w:val="clear" w:color="auto" w:fill="FEFEFE"/>
        </w:rPr>
        <w:t>целоклетъчна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коклюшна</w:t>
      </w:r>
      <w:proofErr w:type="spellEnd"/>
      <w:r>
        <w:rPr>
          <w:rFonts w:eastAsia="Times New Roman"/>
          <w:sz w:val="24"/>
          <w:szCs w:val="24"/>
          <w:highlight w:val="white"/>
          <w:shd w:val="clear" w:color="auto" w:fill="FEFEFE"/>
        </w:rPr>
        <w:t xml:space="preserve"> компонента и тривалентна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полиомиелитна</w:t>
      </w:r>
      <w:proofErr w:type="spellEnd"/>
      <w:r>
        <w:rPr>
          <w:rFonts w:eastAsia="Times New Roman"/>
          <w:sz w:val="24"/>
          <w:szCs w:val="24"/>
          <w:highlight w:val="white"/>
          <w:shd w:val="clear" w:color="auto" w:fill="FEFEFE"/>
        </w:rPr>
        <w:t xml:space="preserve"> ваксина.</w:t>
      </w:r>
    </w:p>
    <w:p w:rsidR="00FE5DEF" w:rsidRDefault="00FE5DEF">
      <w:pPr>
        <w:rPr>
          <w:rFonts w:eastAsia="Times New Roman"/>
          <w:sz w:val="24"/>
          <w:szCs w:val="24"/>
          <w:highlight w:val="white"/>
          <w:shd w:val="clear" w:color="auto" w:fill="FEFEFE"/>
        </w:rPr>
      </w:pP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15 ОТ 2005 Г. ЗА ИМУНИЗАЦИИТЕ В РЕПУБЛИКА БЪЛГАРИЯ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77 ОТ 2012 Г., В СИЛА ОТ 09.10.2012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24. Навсякъде в останалите текстове на наредбата абревиатурата "</w:t>
      </w:r>
      <w:proofErr w:type="spellStart"/>
      <w:r>
        <w:rPr>
          <w:rFonts w:eastAsia="Times New Roman"/>
          <w:sz w:val="24"/>
          <w:szCs w:val="24"/>
          <w:highlight w:val="white"/>
          <w:shd w:val="clear" w:color="auto" w:fill="FEFEFE"/>
        </w:rPr>
        <w:t>РИОКОЗ</w:t>
      </w:r>
      <w:proofErr w:type="spellEnd"/>
      <w:r>
        <w:rPr>
          <w:rFonts w:eastAsia="Times New Roman"/>
          <w:sz w:val="24"/>
          <w:szCs w:val="24"/>
          <w:highlight w:val="white"/>
          <w:shd w:val="clear" w:color="auto" w:fill="FEFEFE"/>
        </w:rPr>
        <w:t>" се заменя с "</w:t>
      </w:r>
      <w:proofErr w:type="spellStart"/>
      <w:r>
        <w:rPr>
          <w:rFonts w:eastAsia="Times New Roman"/>
          <w:sz w:val="24"/>
          <w:szCs w:val="24"/>
          <w:highlight w:val="white"/>
          <w:shd w:val="clear" w:color="auto" w:fill="FEFEFE"/>
        </w:rPr>
        <w:t>РЗИ</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18437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15 ОТ 2005 Г. ЗА ИМУНИЗАЦИИТЕ В РЕПУБЛИКА БЪЛГАРИЯ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77 ОТ 2012 Г., В СИЛА ОТ 09.10.2012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25. Наредбата влиза в сила в деня на обнародването й в "Държавен вестник".</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26. Задължителните реимунизации срещу тетанус и дифтерия при лицата по код 41 от приложение № 7 по чл. 13, ал. 2 започват от 1.01.2013 г.</w:t>
      </w:r>
    </w:p>
    <w:p w:rsidR="00FE5DEF" w:rsidRDefault="00FE5DEF">
      <w:pPr>
        <w:rPr>
          <w:rFonts w:eastAsia="Times New Roman"/>
          <w:sz w:val="24"/>
          <w:szCs w:val="24"/>
          <w:highlight w:val="white"/>
          <w:shd w:val="clear" w:color="auto" w:fill="FEFEFE"/>
        </w:rPr>
      </w:pPr>
    </w:p>
    <w:p w:rsidR="00FE5DEF" w:rsidRDefault="0018437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t>КЪМ НАРЕДБА ЗА ИЗМЕНЕНИЕ И ДОПЪЛНЕНИЕ НА НАРЕДБА № 15 ОТ 2005 Г. ЗА ИМУНИЗАЦИИТЕ В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47 ОТ 2013 Г., В СИЛА ОТ 28.05.2013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23. Навсякъде в останалите текстове на наредбата думите "хепатит тип В" се заменят с "хепатит тип Б", думите "хепатит В" се заменят с "хепатит Б", а думите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В" се заменят с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w:t>
      </w:r>
    </w:p>
    <w:p w:rsidR="00FE5DEF" w:rsidRDefault="00FE5DEF">
      <w:pPr>
        <w:rPr>
          <w:rFonts w:eastAsia="Times New Roman"/>
          <w:sz w:val="24"/>
          <w:szCs w:val="24"/>
          <w:highlight w:val="white"/>
          <w:shd w:val="clear" w:color="auto" w:fill="FEFEFE"/>
        </w:rPr>
      </w:pPr>
    </w:p>
    <w:p w:rsidR="00FE5DEF" w:rsidRDefault="0018437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15 ОТ 2005 Г. ЗА ИМУНИЗАЦИИТЕ В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47 ОТ 2013 Г., В СИЛА ОТ 28.05.2013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24. Наредбата влиза в сила в деня на обнародването й в "Държавен вестник".</w:t>
      </w:r>
    </w:p>
    <w:p w:rsidR="00FE5DEF" w:rsidRDefault="00FE5DEF">
      <w:pPr>
        <w:rPr>
          <w:rFonts w:eastAsia="Times New Roman"/>
          <w:sz w:val="24"/>
          <w:szCs w:val="24"/>
          <w:highlight w:val="white"/>
          <w:shd w:val="clear" w:color="auto" w:fill="FEFEFE"/>
        </w:rPr>
      </w:pPr>
    </w:p>
    <w:p w:rsidR="00FE5DEF" w:rsidRDefault="0018437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15 ОТ 2005 Г. ЗА ИМУНИЗАЦИИТЕ В РЕПУБЛИКА БЪЛГАРИЯ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17 ОТ 2014 Г., В СИЛА ОТ 28.02.2014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Наредбата влиза в сила в деня на обнародването й в "Държавен вестник".</w:t>
      </w:r>
    </w:p>
    <w:p w:rsidR="00FE5DEF" w:rsidRDefault="00FE5DEF">
      <w:pPr>
        <w:rPr>
          <w:rFonts w:eastAsia="Times New Roman"/>
          <w:sz w:val="24"/>
          <w:szCs w:val="24"/>
          <w:highlight w:val="white"/>
          <w:shd w:val="clear" w:color="auto" w:fill="FEFEFE"/>
        </w:rPr>
      </w:pPr>
    </w:p>
    <w:p w:rsidR="00FE5DEF" w:rsidRDefault="0018437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15 ОТ 2005 Г. ЗА ИМУНИЗАЦИИТЕ В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54 ОТ 2014 Г., В СИЛА ОТ 01.07.2014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Наредбата влиза в сила в деня на обнародването й в "Държавен вестник".</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14. Комбинираната </w:t>
      </w:r>
      <w:proofErr w:type="spellStart"/>
      <w:r>
        <w:rPr>
          <w:rFonts w:eastAsia="Times New Roman"/>
          <w:sz w:val="24"/>
          <w:szCs w:val="24"/>
          <w:highlight w:val="white"/>
          <w:shd w:val="clear" w:color="auto" w:fill="FEFEFE"/>
        </w:rPr>
        <w:t>шесткомпонентна</w:t>
      </w:r>
      <w:proofErr w:type="spellEnd"/>
      <w:r>
        <w:rPr>
          <w:rFonts w:eastAsia="Times New Roman"/>
          <w:sz w:val="24"/>
          <w:szCs w:val="24"/>
          <w:highlight w:val="white"/>
          <w:shd w:val="clear" w:color="auto" w:fill="FEFEFE"/>
        </w:rPr>
        <w:t xml:space="preserve"> ваксина за задължителните имунизации срещу дифтерия, тетанус, коклюш, хепатит тип Б,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по код 16, 17 и 18 от приложение № 7 по чл. 13, ал. 2 се прилага за лицата, родени след 1.06.2014 г.</w:t>
      </w:r>
    </w:p>
    <w:p w:rsidR="00FE5DEF" w:rsidRDefault="00FE5DEF">
      <w:pPr>
        <w:rPr>
          <w:rFonts w:eastAsia="Times New Roman"/>
          <w:sz w:val="24"/>
          <w:szCs w:val="24"/>
          <w:highlight w:val="white"/>
          <w:shd w:val="clear" w:color="auto" w:fill="FEFEFE"/>
        </w:rPr>
      </w:pPr>
    </w:p>
    <w:p w:rsidR="00FE5DEF" w:rsidRDefault="0018437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15 ОТ 2005 Г. ЗА ИМУНИЗАЦИИТЕ В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 ДВ, БР. 92 ОТ 2014 Г., В СИЛА ОТ 07.11.2014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Наредбата влиза в сила в деня на обнародването й в "Държавен вестник" с изключение на § 6, който влиза в сила от 1 януари 2015 г.</w:t>
      </w:r>
    </w:p>
    <w:p w:rsidR="00FE5DEF" w:rsidRDefault="00FE5DEF">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907B2E" w:rsidRDefault="00907B2E">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2, ал.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изм. - ДВ, бр. 5 от 2007 г., изм. и доп. - ДВ, бр. 106 от 2007 г., в сила от 01.04.2008 г.,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изм. - ДВ, бр. 47 от 2013 г., в сила от 28.05.2013 г., изм. - ДВ, бр. 54 от 2014 г., в </w:t>
      </w:r>
      <w:r>
        <w:rPr>
          <w:rFonts w:eastAsia="Times New Roman"/>
          <w:sz w:val="24"/>
          <w:szCs w:val="24"/>
          <w:highlight w:val="white"/>
          <w:shd w:val="clear" w:color="auto" w:fill="FEFEFE"/>
        </w:rPr>
        <w:lastRenderedPageBreak/>
        <w:t>сила от 01.07.2014 г., изм. - ДВ, бр. 92 от 2014 г., в сила от 07.11.2014 г., изм. - ДВ, бр. 38 от 2017 г.)</w:t>
      </w:r>
    </w:p>
    <w:p w:rsidR="00E252EB" w:rsidRDefault="00184371" w:rsidP="00E252E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10079" w:type="dxa"/>
        <w:tblInd w:w="-498" w:type="dxa"/>
        <w:tblLayout w:type="fixed"/>
        <w:tblCellMar>
          <w:left w:w="60" w:type="dxa"/>
          <w:right w:w="60" w:type="dxa"/>
        </w:tblCellMar>
        <w:tblLook w:val="0000" w:firstRow="0" w:lastRow="0" w:firstColumn="0" w:lastColumn="0" w:noHBand="0" w:noVBand="0"/>
      </w:tblPr>
      <w:tblGrid>
        <w:gridCol w:w="10079"/>
      </w:tblGrid>
      <w:tr w:rsidR="00E252EB" w:rsidRPr="00E252EB" w:rsidTr="00E252EB">
        <w:tblPrEx>
          <w:tblCellMar>
            <w:top w:w="0" w:type="dxa"/>
            <w:bottom w:w="0" w:type="dxa"/>
          </w:tblCellMar>
        </w:tblPrEx>
        <w:tc>
          <w:tcPr>
            <w:tcW w:w="10079" w:type="dxa"/>
            <w:tcBorders>
              <w:top w:val="nil"/>
              <w:left w:val="nil"/>
              <w:bottom w:val="nil"/>
              <w:right w:val="nil"/>
            </w:tcBorders>
            <w:shd w:val="clear" w:color="auto" w:fill="FEFEFE"/>
            <w:vAlign w:val="center"/>
          </w:tcPr>
          <w:p w:rsidR="00E252EB" w:rsidRPr="00E252EB" w:rsidRDefault="00E252EB" w:rsidP="00E252EB">
            <w:pPr>
              <w:ind w:left="1" w:right="1"/>
              <w:jc w:val="center"/>
              <w:rPr>
                <w:rFonts w:ascii="Arial" w:eastAsia="Times New Roman" w:hAnsi="Arial" w:cs="Arial"/>
                <w:highlight w:val="white"/>
                <w:shd w:val="clear" w:color="auto" w:fill="FEFEFE"/>
              </w:rPr>
            </w:pPr>
            <w:proofErr w:type="spellStart"/>
            <w:r w:rsidRPr="00E252EB">
              <w:rPr>
                <w:rFonts w:ascii="Arial" w:eastAsia="Times New Roman" w:hAnsi="Arial" w:cs="Arial"/>
                <w:highlight w:val="white"/>
                <w:shd w:val="clear" w:color="auto" w:fill="FEFEFE"/>
              </w:rPr>
              <w:t>Имунизационен</w:t>
            </w:r>
            <w:proofErr w:type="spellEnd"/>
            <w:r w:rsidRPr="00E252EB">
              <w:rPr>
                <w:rFonts w:ascii="Arial" w:eastAsia="Times New Roman" w:hAnsi="Arial" w:cs="Arial"/>
                <w:highlight w:val="white"/>
                <w:shd w:val="clear" w:color="auto" w:fill="FEFEFE"/>
              </w:rPr>
              <w:t xml:space="preserve"> календар на Република България</w:t>
            </w:r>
          </w:p>
        </w:tc>
      </w:tr>
      <w:tr w:rsidR="00E252EB" w:rsidRPr="00E252EB" w:rsidTr="00E252EB">
        <w:tblPrEx>
          <w:tblCellMar>
            <w:top w:w="0" w:type="dxa"/>
            <w:bottom w:w="0" w:type="dxa"/>
          </w:tblCellMar>
        </w:tblPrEx>
        <w:tc>
          <w:tcPr>
            <w:tcW w:w="10079" w:type="dxa"/>
            <w:tcBorders>
              <w:top w:val="nil"/>
              <w:left w:val="nil"/>
              <w:bottom w:val="nil"/>
              <w:right w:val="nil"/>
            </w:tcBorders>
            <w:shd w:val="clear" w:color="auto" w:fill="FEFEFE"/>
            <w:vAlign w:val="center"/>
          </w:tcPr>
          <w:p w:rsidR="00E252EB" w:rsidRPr="00E252EB" w:rsidRDefault="00E252EB" w:rsidP="00E252EB">
            <w:pPr>
              <w:ind w:left="1" w:right="1"/>
              <w:jc w:val="center"/>
              <w:rPr>
                <w:rFonts w:ascii="Arial" w:eastAsia="Times New Roman" w:hAnsi="Arial" w:cs="Arial"/>
                <w:highlight w:val="white"/>
                <w:shd w:val="clear" w:color="auto" w:fill="FEFEFE"/>
              </w:rPr>
            </w:pPr>
            <w:r w:rsidRPr="00E252EB">
              <w:rPr>
                <w:rFonts w:ascii="Arial" w:eastAsia="Times New Roman" w:hAnsi="Arial" w:cs="Arial"/>
                <w:highlight w:val="white"/>
                <w:shd w:val="clear" w:color="auto" w:fill="FEFEFE"/>
              </w:rPr>
              <w:t> </w:t>
            </w:r>
          </w:p>
        </w:tc>
      </w:tr>
    </w:tbl>
    <w:p w:rsidR="00E252EB" w:rsidRPr="00E252EB" w:rsidRDefault="00E252EB" w:rsidP="00E252E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553075" cy="4240643"/>
            <wp:effectExtent l="0" t="0" r="0" b="7620"/>
            <wp:docPr id="2" name="Picture 2" descr="C:\Users\User\AppData\Local\Ciela Norma AD\Ciela51\Cache\e25fb79cce07313e239e9ac353d73a0ee6c7675f7930c512b20c3a9c2234df45_normi2135504228\636_41764342_н15-прил-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Ciela Norma AD\Ciela51\Cache\e25fb79cce07313e239e9ac353d73a0ee6c7675f7930c512b20c3a9c2234df45_normi2135504228\636_41764342_н15-прил-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53075" cy="4240643"/>
                    </a:xfrm>
                    <a:prstGeom prst="rect">
                      <a:avLst/>
                    </a:prstGeom>
                    <a:noFill/>
                    <a:ln>
                      <a:noFill/>
                    </a:ln>
                  </pic:spPr>
                </pic:pic>
              </a:graphicData>
            </a:graphic>
          </wp:inline>
        </w:drawing>
      </w:r>
      <w:r w:rsidRPr="00E252EB">
        <w:rPr>
          <w:rFonts w:eastAsia="Times New Roman"/>
          <w:sz w:val="24"/>
          <w:szCs w:val="24"/>
          <w:highlight w:val="white"/>
          <w:shd w:val="clear" w:color="auto" w:fill="FEFEFE"/>
        </w:rPr>
        <w:t xml:space="preserve"> </w:t>
      </w:r>
    </w:p>
    <w:p w:rsidR="00FE5DEF" w:rsidRDefault="00E252EB">
      <w:pPr>
        <w:rPr>
          <w:rFonts w:eastAsia="Times New Roman"/>
          <w:sz w:val="24"/>
          <w:szCs w:val="24"/>
          <w:highlight w:val="white"/>
          <w:shd w:val="clear" w:color="auto" w:fill="FEFEFE"/>
        </w:rPr>
      </w:pPr>
      <w:r w:rsidRPr="00E252EB">
        <w:rPr>
          <w:rFonts w:eastAsia="Times New Roman"/>
          <w:sz w:val="24"/>
          <w:szCs w:val="24"/>
          <w:highlight w:val="white"/>
          <w:shd w:val="clear" w:color="auto" w:fill="FEFEFE"/>
        </w:rPr>
        <w:br/>
      </w:r>
      <w:bookmarkStart w:id="0" w:name="_GoBack"/>
      <w:bookmarkEnd w:id="0"/>
      <w:r w:rsidR="00184371">
        <w:rPr>
          <w:rFonts w:eastAsia="Times New Roman"/>
          <w:sz w:val="24"/>
          <w:szCs w:val="24"/>
          <w:highlight w:val="white"/>
          <w:shd w:val="clear" w:color="auto" w:fill="FEFEFE"/>
        </w:rPr>
        <w:br/>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През първите 24 часа след раждането с моновалентна хепатит Б ваксина, независимо от това с какъв тип ваксина се продължава </w:t>
      </w:r>
      <w:proofErr w:type="spellStart"/>
      <w:r>
        <w:rPr>
          <w:rFonts w:eastAsia="Times New Roman"/>
          <w:sz w:val="24"/>
          <w:szCs w:val="24"/>
          <w:highlight w:val="white"/>
          <w:shd w:val="clear" w:color="auto" w:fill="FEFEFE"/>
        </w:rPr>
        <w:t>имунизационната</w:t>
      </w:r>
      <w:proofErr w:type="spellEnd"/>
      <w:r>
        <w:rPr>
          <w:rFonts w:eastAsia="Times New Roman"/>
          <w:sz w:val="24"/>
          <w:szCs w:val="24"/>
          <w:highlight w:val="white"/>
          <w:shd w:val="clear" w:color="auto" w:fill="FEFEFE"/>
        </w:rPr>
        <w:t xml:space="preserve"> схема.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 48-ия час след раждането.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Проверка за белег след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 xml:space="preserve"> имунизацията. На децата без белег се прави проба Манту. Отрицателните се имунизират с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Реимунизация против туберкулоза след отрицателна проба Манту.</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прилагане на моновалентна хепатит Б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прилагане на комбинирана ваксина, съдържаща хепатит Б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Не по-рано от 6 месеца след прилагане на третия прием.</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Не по-рано от 12 месеца след прилагане на третия прием.</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Реимунизация през 10 години.</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7, ал.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 изм. и доп. - ДВ, бр. 77 от 2012 г., в сила от 09.10.2012 г., изм. - ДВ, бр. 47 от 2013 г., в сила от 28.05.2013 г., изм. - ДВ, бр. 17 от 2014 г., в сила от 28.02.2014 г., изм. и доп. - ДВ, бр. 92 от 2014 г., в сила от 07.11.2014 г., изм. и доп. - ДВ, бр. 38 от 2017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Условия и ред за извършване на препоръчителни имунизации</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 (Изм.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 xml:space="preserve">.2006 г.) Имунизация срещу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с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ваксина се препоръчва за лица, извън посочените в приложение № 1, при заминаване за страни, в които съществува повишен риск от заразяване с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II. (Нова - ДВ, бр. 77 от 2012 г., в сила от 09.10.2012 г., изм. - ДВ, бр. 92 от 2014 г., в сила от 07.11.2014 г.) Имунизация срещу коклюш с комбинирана ваксина срещу дифтерия, тетанус и коклюш (</w:t>
      </w:r>
      <w:proofErr w:type="spellStart"/>
      <w:r>
        <w:rPr>
          <w:rFonts w:eastAsia="Times New Roman"/>
          <w:sz w:val="24"/>
          <w:szCs w:val="24"/>
          <w:highlight w:val="white"/>
          <w:shd w:val="clear" w:color="auto" w:fill="FEFEFE"/>
        </w:rPr>
        <w:t>ацелуларна</w:t>
      </w:r>
      <w:proofErr w:type="spellEnd"/>
      <w:r>
        <w:rPr>
          <w:rFonts w:eastAsia="Times New Roman"/>
          <w:sz w:val="24"/>
          <w:szCs w:val="24"/>
          <w:highlight w:val="white"/>
          <w:shd w:val="clear" w:color="auto" w:fill="FEFEFE"/>
        </w:rPr>
        <w:t xml:space="preserve"> компонента) и с намалено </w:t>
      </w:r>
      <w:proofErr w:type="spellStart"/>
      <w:r>
        <w:rPr>
          <w:rFonts w:eastAsia="Times New Roman"/>
          <w:sz w:val="24"/>
          <w:szCs w:val="24"/>
          <w:highlight w:val="white"/>
          <w:shd w:val="clear" w:color="auto" w:fill="FEFEFE"/>
        </w:rPr>
        <w:t>антигенно</w:t>
      </w:r>
      <w:proofErr w:type="spellEnd"/>
      <w:r>
        <w:rPr>
          <w:rFonts w:eastAsia="Times New Roman"/>
          <w:sz w:val="24"/>
          <w:szCs w:val="24"/>
          <w:highlight w:val="white"/>
          <w:shd w:val="clear" w:color="auto" w:fill="FEFEFE"/>
        </w:rPr>
        <w:t xml:space="preserve"> съдържание на </w:t>
      </w:r>
      <w:proofErr w:type="spellStart"/>
      <w:r>
        <w:rPr>
          <w:rFonts w:eastAsia="Times New Roman"/>
          <w:sz w:val="24"/>
          <w:szCs w:val="24"/>
          <w:highlight w:val="white"/>
          <w:shd w:val="clear" w:color="auto" w:fill="FEFEFE"/>
        </w:rPr>
        <w:t>дифтерийната</w:t>
      </w:r>
      <w:proofErr w:type="spellEnd"/>
      <w:r>
        <w:rPr>
          <w:rFonts w:eastAsia="Times New Roman"/>
          <w:sz w:val="24"/>
          <w:szCs w:val="24"/>
          <w:highlight w:val="white"/>
          <w:shd w:val="clear" w:color="auto" w:fill="FEFEFE"/>
        </w:rPr>
        <w:t xml:space="preserve"> компонента се препоръчва за реимунизация на лица над 12-годишна възраст и младежи при пропуски в имунизацията срещу дифтерия, тетанус и коклюш и при възрастни лица, които са в близък контакт с кърмачета до 12-месечна възраст.</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IIІ</w:t>
      </w:r>
      <w:proofErr w:type="spellEnd"/>
      <w:r>
        <w:rPr>
          <w:rFonts w:eastAsia="Times New Roman"/>
          <w:sz w:val="24"/>
          <w:szCs w:val="24"/>
          <w:highlight w:val="white"/>
          <w:shd w:val="clear" w:color="auto" w:fill="FEFEFE"/>
        </w:rPr>
        <w:t xml:space="preserve">. (Предишна т. ІІ - ДВ, бр. 77 от 2012 г., в сила от 09.10.2012 г.) Имунизация срещу морбили,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xml:space="preserve"> и рубеола с комбинирана ваксина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се препоръчва за лицата, родени преди 1991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IV. (Предишна т. ІІІ, изм. и доп. - ДВ, бр. 77 от 2012 г., в сила от 09.10.2012 г.) Имунизация срещу рубеола се препоръчва за всички </w:t>
      </w:r>
      <w:proofErr w:type="spellStart"/>
      <w:r>
        <w:rPr>
          <w:rFonts w:eastAsia="Times New Roman"/>
          <w:sz w:val="24"/>
          <w:szCs w:val="24"/>
          <w:highlight w:val="white"/>
          <w:shd w:val="clear" w:color="auto" w:fill="FEFEFE"/>
        </w:rPr>
        <w:t>непреболедували</w:t>
      </w:r>
      <w:proofErr w:type="spellEnd"/>
      <w:r>
        <w:rPr>
          <w:rFonts w:eastAsia="Times New Roman"/>
          <w:sz w:val="24"/>
          <w:szCs w:val="24"/>
          <w:highlight w:val="white"/>
          <w:shd w:val="clear" w:color="auto" w:fill="FEFEFE"/>
        </w:rPr>
        <w:t xml:space="preserve"> от рубеола и неимунизирани съгласно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подрастващи момичета, девойки и жени в детеродна възраст като се прилага комбинирана ваксина срещу морбили,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xml:space="preserve"> и рубеола.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При несигурност относно имунния статус се препоръчва имунизация без изследване, като трябва да се избягва забременяване в </w:t>
      </w:r>
      <w:proofErr w:type="spellStart"/>
      <w:r>
        <w:rPr>
          <w:rFonts w:eastAsia="Times New Roman"/>
          <w:sz w:val="24"/>
          <w:szCs w:val="24"/>
          <w:highlight w:val="white"/>
          <w:shd w:val="clear" w:color="auto" w:fill="FEFEFE"/>
        </w:rPr>
        <w:t>последващите</w:t>
      </w:r>
      <w:proofErr w:type="spellEnd"/>
      <w:r>
        <w:rPr>
          <w:rFonts w:eastAsia="Times New Roman"/>
          <w:sz w:val="24"/>
          <w:szCs w:val="24"/>
          <w:highlight w:val="white"/>
          <w:shd w:val="clear" w:color="auto" w:fill="FEFEFE"/>
        </w:rPr>
        <w:t xml:space="preserve"> три месеца.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V. (Предишна т. ІV - ДВ, бр. 77 от 2012 г., в сила от 09.10.2012 г., доп. - ДВ, бр. 92 от 2014 г., в сила от 07.11.2014 г.) Имунизация срещу вирусен хепатит тип Б с </w:t>
      </w:r>
      <w:proofErr w:type="spellStart"/>
      <w:r>
        <w:rPr>
          <w:rFonts w:eastAsia="Times New Roman"/>
          <w:sz w:val="24"/>
          <w:szCs w:val="24"/>
          <w:highlight w:val="white"/>
          <w:shd w:val="clear" w:color="auto" w:fill="FEFEFE"/>
        </w:rPr>
        <w:t>рекомбинантна</w:t>
      </w:r>
      <w:proofErr w:type="spellEnd"/>
      <w:r>
        <w:rPr>
          <w:rFonts w:eastAsia="Times New Roman"/>
          <w:sz w:val="24"/>
          <w:szCs w:val="24"/>
          <w:highlight w:val="white"/>
          <w:shd w:val="clear" w:color="auto" w:fill="FEFEFE"/>
        </w:rPr>
        <w:t xml:space="preserve"> ваксина срещу хепатит Б.</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Лицата, родени преди 1992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47 от 2013 г., в сила от 28.05.2013 г.) Медицинските и немедицинските специалисти, вкл. обслужващия персонал в лечебните и здравните заведения, студентите по медицина и стоматология от висшите медицински училища и колежите, които са отрицателни за повърхностния антиген на хепатит Б вируса и нямат лабораторно потвърдени данни за естествено придобит или </w:t>
      </w:r>
      <w:proofErr w:type="spellStart"/>
      <w:r>
        <w:rPr>
          <w:rFonts w:eastAsia="Times New Roman"/>
          <w:sz w:val="24"/>
          <w:szCs w:val="24"/>
          <w:highlight w:val="white"/>
          <w:shd w:val="clear" w:color="auto" w:fill="FEFEFE"/>
        </w:rPr>
        <w:t>постваксинален</w:t>
      </w:r>
      <w:proofErr w:type="spellEnd"/>
      <w:r>
        <w:rPr>
          <w:rFonts w:eastAsia="Times New Roman"/>
          <w:sz w:val="24"/>
          <w:szCs w:val="24"/>
          <w:highlight w:val="white"/>
          <w:shd w:val="clear" w:color="auto" w:fill="FEFEFE"/>
        </w:rPr>
        <w:t xml:space="preserve"> имунитет към хепатит Б, по реда на Наредба № 4 от 2002 г. за защита на работещите от рискове, свързани с експозиция на биологични агенти при работа (ДВ, бр. 105 от 2002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Носители на </w:t>
      </w:r>
      <w:proofErr w:type="spellStart"/>
      <w:r>
        <w:rPr>
          <w:rFonts w:eastAsia="Times New Roman"/>
          <w:sz w:val="24"/>
          <w:szCs w:val="24"/>
          <w:highlight w:val="white"/>
          <w:shd w:val="clear" w:color="auto" w:fill="FEFEFE"/>
        </w:rPr>
        <w:t>HIV</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(доп. - ДВ, бр. 77 от 2012 г., в сила от 09.10.2012 г.) Пациенти с бъбречна недостатъчност, вкл. пациенти на </w:t>
      </w:r>
      <w:proofErr w:type="spellStart"/>
      <w:r>
        <w:rPr>
          <w:rFonts w:eastAsia="Times New Roman"/>
          <w:sz w:val="24"/>
          <w:szCs w:val="24"/>
          <w:highlight w:val="white"/>
          <w:shd w:val="clear" w:color="auto" w:fill="FEFEFE"/>
        </w:rPr>
        <w:t>хемодиализа</w:t>
      </w:r>
      <w:proofErr w:type="spellEnd"/>
      <w:r>
        <w:rPr>
          <w:rFonts w:eastAsia="Times New Roman"/>
          <w:sz w:val="24"/>
          <w:szCs w:val="24"/>
          <w:highlight w:val="white"/>
          <w:shd w:val="clear" w:color="auto" w:fill="FEFEFE"/>
        </w:rPr>
        <w:t xml:space="preserve"> и такива, които подлежат на чести </w:t>
      </w:r>
      <w:proofErr w:type="spellStart"/>
      <w:r>
        <w:rPr>
          <w:rFonts w:eastAsia="Times New Roman"/>
          <w:sz w:val="24"/>
          <w:szCs w:val="24"/>
          <w:highlight w:val="white"/>
          <w:shd w:val="clear" w:color="auto" w:fill="FEFEFE"/>
        </w:rPr>
        <w:t>трансфузии</w:t>
      </w:r>
      <w:proofErr w:type="spellEnd"/>
      <w:r>
        <w:rPr>
          <w:rFonts w:eastAsia="Times New Roman"/>
          <w:sz w:val="24"/>
          <w:szCs w:val="24"/>
          <w:highlight w:val="white"/>
          <w:shd w:val="clear" w:color="auto" w:fill="FEFEFE"/>
        </w:rPr>
        <w:t xml:space="preserve"> на кръв и кръвни продукти и на </w:t>
      </w:r>
      <w:proofErr w:type="spellStart"/>
      <w:r>
        <w:rPr>
          <w:rFonts w:eastAsia="Times New Roman"/>
          <w:sz w:val="24"/>
          <w:szCs w:val="24"/>
          <w:highlight w:val="white"/>
          <w:shd w:val="clear" w:color="auto" w:fill="FEFEFE"/>
        </w:rPr>
        <w:t>органна</w:t>
      </w:r>
      <w:proofErr w:type="spellEnd"/>
      <w:r>
        <w:rPr>
          <w:rFonts w:eastAsia="Times New Roman"/>
          <w:sz w:val="24"/>
          <w:szCs w:val="24"/>
          <w:highlight w:val="white"/>
          <w:shd w:val="clear" w:color="auto" w:fill="FEFEFE"/>
        </w:rPr>
        <w:t xml:space="preserve"> трансплантация.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Пациенти с хронични чернодробни заболявания, независимо от етиологията, включително носители на вируса на хепатит тип 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Служители в армията и полицията.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Лица, употребяващи инжекционни наркотици.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Хомосексуалисти, лица с повишен риск във връзка със сексуалното им поведение, в това число лица, </w:t>
      </w:r>
      <w:proofErr w:type="spellStart"/>
      <w:r>
        <w:rPr>
          <w:rFonts w:eastAsia="Times New Roman"/>
          <w:sz w:val="24"/>
          <w:szCs w:val="24"/>
          <w:highlight w:val="white"/>
          <w:shd w:val="clear" w:color="auto" w:fill="FEFEFE"/>
        </w:rPr>
        <w:t>преболедували</w:t>
      </w:r>
      <w:proofErr w:type="spellEnd"/>
      <w:r>
        <w:rPr>
          <w:rFonts w:eastAsia="Times New Roman"/>
          <w:sz w:val="24"/>
          <w:szCs w:val="24"/>
          <w:highlight w:val="white"/>
          <w:shd w:val="clear" w:color="auto" w:fill="FEFEFE"/>
        </w:rPr>
        <w:t xml:space="preserve"> от друго полово-предавано заболяване.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(изм. - ДВ, бр. 47 от 2013 г., в сила от 28.05.2013 г.) Контактни в семействата и сексуални партньори на носители на повърхностния антиген на вируса на хепатит Б, на болни и на </w:t>
      </w:r>
      <w:proofErr w:type="spellStart"/>
      <w:r>
        <w:rPr>
          <w:rFonts w:eastAsia="Times New Roman"/>
          <w:sz w:val="24"/>
          <w:szCs w:val="24"/>
          <w:highlight w:val="white"/>
          <w:shd w:val="clear" w:color="auto" w:fill="FEFEFE"/>
        </w:rPr>
        <w:t>преболедували</w:t>
      </w:r>
      <w:proofErr w:type="spellEnd"/>
      <w:r>
        <w:rPr>
          <w:rFonts w:eastAsia="Times New Roman"/>
          <w:sz w:val="24"/>
          <w:szCs w:val="24"/>
          <w:highlight w:val="white"/>
          <w:shd w:val="clear" w:color="auto" w:fill="FEFEFE"/>
        </w:rPr>
        <w:t xml:space="preserve"> от хепатит тип Б.</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(изм. - ДВ, бр. 47 от 2013 г., в сила от 28.05.2013 г.) Лица, заминаващи за страни с висока </w:t>
      </w:r>
      <w:proofErr w:type="spellStart"/>
      <w:r>
        <w:rPr>
          <w:rFonts w:eastAsia="Times New Roman"/>
          <w:sz w:val="24"/>
          <w:szCs w:val="24"/>
          <w:highlight w:val="white"/>
          <w:shd w:val="clear" w:color="auto" w:fill="FEFEFE"/>
        </w:rPr>
        <w:t>заболяемост</w:t>
      </w:r>
      <w:proofErr w:type="spellEnd"/>
      <w:r>
        <w:rPr>
          <w:rFonts w:eastAsia="Times New Roman"/>
          <w:sz w:val="24"/>
          <w:szCs w:val="24"/>
          <w:highlight w:val="white"/>
          <w:shd w:val="clear" w:color="auto" w:fill="FEFEFE"/>
        </w:rPr>
        <w:t xml:space="preserve"> от хепатит Б.</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VІ. (Предишна т. V - ДВ, бр. 77 от 2012 г., в сила от 09.10.2012 г.) Имунизация срещу бяс се препоръчва за лица, извън посочените в чл. 22, при заминаване за страни, които са ендемични за бяс.</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VIІ</w:t>
      </w:r>
      <w:proofErr w:type="spellEnd"/>
      <w:r>
        <w:rPr>
          <w:rFonts w:eastAsia="Times New Roman"/>
          <w:sz w:val="24"/>
          <w:szCs w:val="24"/>
          <w:highlight w:val="white"/>
          <w:shd w:val="clear" w:color="auto" w:fill="FEFEFE"/>
        </w:rPr>
        <w:t>. (Предишна т. VІ - ДВ, бр. 77 от 2012 г., в сила от 09.10.2012 г.) Имунизация срещу коремен тиф се препоръчва за лица, извън посочените в чл. 22, при заминаване за страни, които са ендемични за коремен тиф.</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VIIІ</w:t>
      </w:r>
      <w:proofErr w:type="spellEnd"/>
      <w:r>
        <w:rPr>
          <w:rFonts w:eastAsia="Times New Roman"/>
          <w:sz w:val="24"/>
          <w:szCs w:val="24"/>
          <w:highlight w:val="white"/>
          <w:shd w:val="clear" w:color="auto" w:fill="FEFEFE"/>
        </w:rPr>
        <w:t>. (Предишна т. VІІ - ДВ, бр. 77 от 2012 г., в сила от 09.10.2012 г.) Имунизация срещу жълта треска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Препоръчва се за възрастни и деца над 6-месечна възраст, заминаващи за ендемични или заразени зони.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38 от 2017 г.) Имунизацията се извършва в определени със заповед на министъра на здравеопазването лечебни заведения.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38 от 2017 г.) Лечебните заведения по т. 2 издават международен сертификат за имунизация срещу жълта треска съгласно чл. 33, ал. 1 от Наредбата за условията и реда за провеждане на граничен здравен контрол в Република България (ДВ, бр. 85 от 2006 г.). Срокът на валидност на международния сертификат за имунизация срещу жълта треска е пожизнен считано от 10-ия ден след имунизацията.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IХ</w:t>
      </w:r>
      <w:proofErr w:type="spellEnd"/>
      <w:r>
        <w:rPr>
          <w:rFonts w:eastAsia="Times New Roman"/>
          <w:sz w:val="24"/>
          <w:szCs w:val="24"/>
          <w:highlight w:val="white"/>
          <w:shd w:val="clear" w:color="auto" w:fill="FEFEFE"/>
        </w:rPr>
        <w:t>. (Предишна т. VІІІ - ДВ, бр. 77 от 2012 г., в сила от 09.10.2012 г.) Имунизация срещу вирусен хепатит тип 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77 от 2012 г., в сила от 09.10.2012 г.) Възрастни и деца над 12-месечна възраст.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Пациенти с хронични чернодробни заболявания, независимо от етиологията, включително носители на вируса на хепатит С, при които евентуална инфекция с вируса на хепатит А може да протече тежко.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Лица, подложени на чести </w:t>
      </w:r>
      <w:proofErr w:type="spellStart"/>
      <w:r>
        <w:rPr>
          <w:rFonts w:eastAsia="Times New Roman"/>
          <w:sz w:val="24"/>
          <w:szCs w:val="24"/>
          <w:highlight w:val="white"/>
          <w:shd w:val="clear" w:color="auto" w:fill="FEFEFE"/>
        </w:rPr>
        <w:t>трансфузии</w:t>
      </w:r>
      <w:proofErr w:type="spellEnd"/>
      <w:r>
        <w:rPr>
          <w:rFonts w:eastAsia="Times New Roman"/>
          <w:sz w:val="24"/>
          <w:szCs w:val="24"/>
          <w:highlight w:val="white"/>
          <w:shd w:val="clear" w:color="auto" w:fill="FEFEFE"/>
        </w:rPr>
        <w:t xml:space="preserve"> на кръв и кръвни продукти.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Лица, употребяващи инжекционни наркотици.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Хомосексуалисти.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Лица, заминаващи за страни с висока </w:t>
      </w:r>
      <w:proofErr w:type="spellStart"/>
      <w:r>
        <w:rPr>
          <w:rFonts w:eastAsia="Times New Roman"/>
          <w:sz w:val="24"/>
          <w:szCs w:val="24"/>
          <w:highlight w:val="white"/>
          <w:shd w:val="clear" w:color="auto" w:fill="FEFEFE"/>
        </w:rPr>
        <w:t>заболяемост</w:t>
      </w:r>
      <w:proofErr w:type="spellEnd"/>
      <w:r>
        <w:rPr>
          <w:rFonts w:eastAsia="Times New Roman"/>
          <w:sz w:val="24"/>
          <w:szCs w:val="24"/>
          <w:highlight w:val="white"/>
          <w:shd w:val="clear" w:color="auto" w:fill="FEFEFE"/>
        </w:rPr>
        <w:t xml:space="preserve"> от хепатит тип А и лоши санитарно-хигиенни условия, особено при престой над три месеца.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Лица с повишен риск от заразяване, свързан с определени професии: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персонал на лаборатории, работещи директно с хепатит А вирус;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7.2. персонал и пациенти на лечебни заведения и социални домове за умствено изоставащи лица;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7.3. работещите в службите по чистотата, които директно обработват отпадъците.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Работещи в системата на общественото хранене.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Ограничаване на епидемични взривове.</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Х. (Предишна т. ІХ - ДВ, бр. 77 от 2012 г., в сила от 09.10.2012 г., изм. - ДВ, бр. 47 от 2013 г., в сила от 28.05.2013 г.) Имунизация срещу заболявания, причинявани от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(менингити, </w:t>
      </w:r>
      <w:proofErr w:type="spellStart"/>
      <w:r>
        <w:rPr>
          <w:rFonts w:eastAsia="Times New Roman"/>
          <w:sz w:val="24"/>
          <w:szCs w:val="24"/>
          <w:highlight w:val="white"/>
          <w:shd w:val="clear" w:color="auto" w:fill="FEFEFE"/>
        </w:rPr>
        <w:t>септицемия</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епиглотит</w:t>
      </w:r>
      <w:proofErr w:type="spellEnd"/>
      <w:r>
        <w:rPr>
          <w:rFonts w:eastAsia="Times New Roman"/>
          <w:sz w:val="24"/>
          <w:szCs w:val="24"/>
          <w:highlight w:val="white"/>
          <w:shd w:val="clear" w:color="auto" w:fill="FEFEFE"/>
        </w:rPr>
        <w:t xml:space="preserve"> и др.)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 отм. - ДВ, бр. 38 от 2017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 при които съществува повишен риск от инвазивна инфекция, независимо от възрастта им:</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носители 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 болни с клинично проявена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инфекция.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пациенти с </w:t>
      </w:r>
      <w:proofErr w:type="spellStart"/>
      <w:r>
        <w:rPr>
          <w:rFonts w:eastAsia="Times New Roman"/>
          <w:sz w:val="24"/>
          <w:szCs w:val="24"/>
          <w:highlight w:val="white"/>
          <w:shd w:val="clear" w:color="auto" w:fill="FEFEFE"/>
        </w:rPr>
        <w:t>имунодефицитни</w:t>
      </w:r>
      <w:proofErr w:type="spellEnd"/>
      <w:r>
        <w:rPr>
          <w:rFonts w:eastAsia="Times New Roman"/>
          <w:sz w:val="24"/>
          <w:szCs w:val="24"/>
          <w:highlight w:val="white"/>
          <w:shd w:val="clear" w:color="auto" w:fill="FEFEFE"/>
        </w:rPr>
        <w:t xml:space="preserve"> заболявания и такива, които са подложени на химиотерапия поради злокачествено заболяване.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2.3. лица с функционална или анатомична </w:t>
      </w:r>
      <w:proofErr w:type="spellStart"/>
      <w:r>
        <w:rPr>
          <w:rFonts w:eastAsia="Times New Roman"/>
          <w:sz w:val="24"/>
          <w:szCs w:val="24"/>
          <w:highlight w:val="white"/>
          <w:shd w:val="clear" w:color="auto" w:fill="FEFEFE"/>
        </w:rPr>
        <w:t>аспления</w:t>
      </w:r>
      <w:proofErr w:type="spellEnd"/>
      <w:r>
        <w:rPr>
          <w:rFonts w:eastAsia="Times New Roman"/>
          <w:sz w:val="24"/>
          <w:szCs w:val="24"/>
          <w:highlight w:val="white"/>
          <w:shd w:val="clear" w:color="auto" w:fill="FEFEFE"/>
        </w:rPr>
        <w:t xml:space="preserve">, включително със </w:t>
      </w:r>
      <w:proofErr w:type="spellStart"/>
      <w:r>
        <w:rPr>
          <w:rFonts w:eastAsia="Times New Roman"/>
          <w:sz w:val="24"/>
          <w:szCs w:val="24"/>
          <w:highlight w:val="white"/>
          <w:shd w:val="clear" w:color="auto" w:fill="FEFEFE"/>
        </w:rPr>
        <w:t>сърповидноклетъчна</w:t>
      </w:r>
      <w:proofErr w:type="spellEnd"/>
      <w:r>
        <w:rPr>
          <w:rFonts w:eastAsia="Times New Roman"/>
          <w:sz w:val="24"/>
          <w:szCs w:val="24"/>
          <w:highlight w:val="white"/>
          <w:shd w:val="clear" w:color="auto" w:fill="FEFEFE"/>
        </w:rPr>
        <w:t xml:space="preserve"> анемия; когато предстои планова </w:t>
      </w:r>
      <w:proofErr w:type="spellStart"/>
      <w:r>
        <w:rPr>
          <w:rFonts w:eastAsia="Times New Roman"/>
          <w:sz w:val="24"/>
          <w:szCs w:val="24"/>
          <w:highlight w:val="white"/>
          <w:shd w:val="clear" w:color="auto" w:fill="FEFEFE"/>
        </w:rPr>
        <w:t>спленектомия</w:t>
      </w:r>
      <w:proofErr w:type="spellEnd"/>
      <w:r>
        <w:rPr>
          <w:rFonts w:eastAsia="Times New Roman"/>
          <w:sz w:val="24"/>
          <w:szCs w:val="24"/>
          <w:highlight w:val="white"/>
          <w:shd w:val="clear" w:color="auto" w:fill="FEFEFE"/>
        </w:rPr>
        <w:t>, имунизацията следва да се направи най-малко 14 дни преди операцията.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ХІ.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предишна т. Х, изм. - ДВ, бр. 77 от 2012 г., в сила от 09.10.2012 г.) Имунизация срещу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с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lastRenderedPageBreak/>
        <w:t>пневмококова</w:t>
      </w:r>
      <w:proofErr w:type="spellEnd"/>
      <w:r>
        <w:rPr>
          <w:rFonts w:eastAsia="Times New Roman"/>
          <w:sz w:val="24"/>
          <w:szCs w:val="24"/>
          <w:highlight w:val="white"/>
          <w:shd w:val="clear" w:color="auto" w:fill="FEFEFE"/>
        </w:rPr>
        <w:t xml:space="preserve"> ваксина и с поливалентна </w:t>
      </w:r>
      <w:proofErr w:type="spellStart"/>
      <w:r>
        <w:rPr>
          <w:rFonts w:eastAsia="Times New Roman"/>
          <w:sz w:val="24"/>
          <w:szCs w:val="24"/>
          <w:highlight w:val="white"/>
          <w:shd w:val="clear" w:color="auto" w:fill="FEFEFE"/>
        </w:rPr>
        <w:t>полизахаридна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Имунизация срещу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с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(отм. - ДВ, бр. 38 от 2017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Възрастни лица на 50 и над 50 години.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Употребата на </w:t>
      </w:r>
      <w:proofErr w:type="spellStart"/>
      <w:r>
        <w:rPr>
          <w:rFonts w:eastAsia="Times New Roman"/>
          <w:sz w:val="24"/>
          <w:szCs w:val="24"/>
          <w:highlight w:val="white"/>
          <w:shd w:val="clear" w:color="auto" w:fill="FEFEFE"/>
        </w:rPr>
        <w:t>пневмококовата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не замества прилагането на 23-валентни </w:t>
      </w:r>
      <w:proofErr w:type="spellStart"/>
      <w:r>
        <w:rPr>
          <w:rFonts w:eastAsia="Times New Roman"/>
          <w:sz w:val="24"/>
          <w:szCs w:val="24"/>
          <w:highlight w:val="white"/>
          <w:shd w:val="clear" w:color="auto" w:fill="FEFEFE"/>
        </w:rPr>
        <w:t>полизахаридни</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ваксини при лица, изложени на повишен риск от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(в съответствие с т. Б).</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Децата на възраст над 2 години, които попадат в посочените рискови групи и са били имунизирани по-рано с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ваксина, следва да бъдат имунизирани и с 23-валентна </w:t>
      </w:r>
      <w:proofErr w:type="spellStart"/>
      <w:r>
        <w:rPr>
          <w:rFonts w:eastAsia="Times New Roman"/>
          <w:sz w:val="24"/>
          <w:szCs w:val="24"/>
          <w:highlight w:val="white"/>
          <w:shd w:val="clear" w:color="auto" w:fill="FEFEFE"/>
        </w:rPr>
        <w:t>полизахаридна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ваксина, като интервалът между приемите на двата вида ваксини трябва да бъде най-малко 8 седмици.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При възрастни лица, ако употребата на 23-валентна </w:t>
      </w:r>
      <w:proofErr w:type="spellStart"/>
      <w:r>
        <w:rPr>
          <w:rFonts w:eastAsia="Times New Roman"/>
          <w:sz w:val="24"/>
          <w:szCs w:val="24"/>
          <w:highlight w:val="white"/>
          <w:shd w:val="clear" w:color="auto" w:fill="FEFEFE"/>
        </w:rPr>
        <w:t>полизахаридна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ваксина се счита за подходяща, може да бъде приложена след </w:t>
      </w:r>
      <w:proofErr w:type="spellStart"/>
      <w:r>
        <w:rPr>
          <w:rFonts w:eastAsia="Times New Roman"/>
          <w:sz w:val="24"/>
          <w:szCs w:val="24"/>
          <w:highlight w:val="white"/>
          <w:shd w:val="clear" w:color="auto" w:fill="FEFEFE"/>
        </w:rPr>
        <w:t>конюгираната</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Имунизация срещу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с поливалентна </w:t>
      </w:r>
      <w:proofErr w:type="spellStart"/>
      <w:r>
        <w:rPr>
          <w:rFonts w:eastAsia="Times New Roman"/>
          <w:sz w:val="24"/>
          <w:szCs w:val="24"/>
          <w:highlight w:val="white"/>
          <w:shd w:val="clear" w:color="auto" w:fill="FEFEFE"/>
        </w:rPr>
        <w:t>полизахаридна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Лица, навършили 65 години, особено такива, настанени в специализирани институции за предоставяне на социални услуги.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Възрастни и деца над 2 години: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с повишен риск от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инфекция, обусловен от наличието на хронични заболявания: сърдечно-съдови, белодробни, обменни заболявания, особено диабет, алкохолизъм и чернодробна цироза;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с хронично изтичане на </w:t>
      </w:r>
      <w:proofErr w:type="spellStart"/>
      <w:r>
        <w:rPr>
          <w:rFonts w:eastAsia="Times New Roman"/>
          <w:sz w:val="24"/>
          <w:szCs w:val="24"/>
          <w:highlight w:val="white"/>
          <w:shd w:val="clear" w:color="auto" w:fill="FEFEFE"/>
        </w:rPr>
        <w:t>ликвор</w:t>
      </w:r>
      <w:proofErr w:type="spellEnd"/>
      <w:r>
        <w:rPr>
          <w:rFonts w:eastAsia="Times New Roman"/>
          <w:sz w:val="24"/>
          <w:szCs w:val="24"/>
          <w:highlight w:val="white"/>
          <w:shd w:val="clear" w:color="auto" w:fill="FEFEFE"/>
        </w:rPr>
        <w:t xml:space="preserve"> поради вродени дефекти, черепни травми или </w:t>
      </w:r>
      <w:proofErr w:type="spellStart"/>
      <w:r>
        <w:rPr>
          <w:rFonts w:eastAsia="Times New Roman"/>
          <w:sz w:val="24"/>
          <w:szCs w:val="24"/>
          <w:highlight w:val="white"/>
          <w:shd w:val="clear" w:color="auto" w:fill="FEFEFE"/>
        </w:rPr>
        <w:t>неврохирургични</w:t>
      </w:r>
      <w:proofErr w:type="spellEnd"/>
      <w:r>
        <w:rPr>
          <w:rFonts w:eastAsia="Times New Roman"/>
          <w:sz w:val="24"/>
          <w:szCs w:val="24"/>
          <w:highlight w:val="white"/>
          <w:shd w:val="clear" w:color="auto" w:fill="FEFEFE"/>
        </w:rPr>
        <w:t xml:space="preserve"> манипулации;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с функционална или анатомична </w:t>
      </w:r>
      <w:proofErr w:type="spellStart"/>
      <w:r>
        <w:rPr>
          <w:rFonts w:eastAsia="Times New Roman"/>
          <w:sz w:val="24"/>
          <w:szCs w:val="24"/>
          <w:highlight w:val="white"/>
          <w:shd w:val="clear" w:color="auto" w:fill="FEFEFE"/>
        </w:rPr>
        <w:t>аспления</w:t>
      </w:r>
      <w:proofErr w:type="spellEnd"/>
      <w:r>
        <w:rPr>
          <w:rFonts w:eastAsia="Times New Roman"/>
          <w:sz w:val="24"/>
          <w:szCs w:val="24"/>
          <w:highlight w:val="white"/>
          <w:shd w:val="clear" w:color="auto" w:fill="FEFEFE"/>
        </w:rPr>
        <w:t xml:space="preserve">, включително със </w:t>
      </w:r>
      <w:proofErr w:type="spellStart"/>
      <w:r>
        <w:rPr>
          <w:rFonts w:eastAsia="Times New Roman"/>
          <w:sz w:val="24"/>
          <w:szCs w:val="24"/>
          <w:highlight w:val="white"/>
          <w:shd w:val="clear" w:color="auto" w:fill="FEFEFE"/>
        </w:rPr>
        <w:t>сърповидноклетъчна</w:t>
      </w:r>
      <w:proofErr w:type="spellEnd"/>
      <w:r>
        <w:rPr>
          <w:rFonts w:eastAsia="Times New Roman"/>
          <w:sz w:val="24"/>
          <w:szCs w:val="24"/>
          <w:highlight w:val="white"/>
          <w:shd w:val="clear" w:color="auto" w:fill="FEFEFE"/>
        </w:rPr>
        <w:t xml:space="preserve"> анемия; когато предстои планова </w:t>
      </w:r>
      <w:proofErr w:type="spellStart"/>
      <w:r>
        <w:rPr>
          <w:rFonts w:eastAsia="Times New Roman"/>
          <w:sz w:val="24"/>
          <w:szCs w:val="24"/>
          <w:highlight w:val="white"/>
          <w:shd w:val="clear" w:color="auto" w:fill="FEFEFE"/>
        </w:rPr>
        <w:t>спленектомия</w:t>
      </w:r>
      <w:proofErr w:type="spellEnd"/>
      <w:r>
        <w:rPr>
          <w:rFonts w:eastAsia="Times New Roman"/>
          <w:sz w:val="24"/>
          <w:szCs w:val="24"/>
          <w:highlight w:val="white"/>
          <w:shd w:val="clear" w:color="auto" w:fill="FEFEFE"/>
        </w:rPr>
        <w:t>, имунизацията следва да се направи най-малко 14 дни (за предпочитане 4 до 6 седмици) преди операцията;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г) с понижена имунна реактивност, което е непосредствена причина за повишен риск от тежка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инфекция: болест на </w:t>
      </w:r>
      <w:proofErr w:type="spellStart"/>
      <w:r>
        <w:rPr>
          <w:rFonts w:eastAsia="Times New Roman"/>
          <w:sz w:val="24"/>
          <w:szCs w:val="24"/>
          <w:highlight w:val="white"/>
          <w:shd w:val="clear" w:color="auto" w:fill="FEFEFE"/>
        </w:rPr>
        <w:t>Ходжкин</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лимфома</w:t>
      </w:r>
      <w:proofErr w:type="spellEnd"/>
      <w:r>
        <w:rPr>
          <w:rFonts w:eastAsia="Times New Roman"/>
          <w:sz w:val="24"/>
          <w:szCs w:val="24"/>
          <w:highlight w:val="white"/>
          <w:shd w:val="clear" w:color="auto" w:fill="FEFEFE"/>
        </w:rPr>
        <w:t xml:space="preserve">, левкемия, </w:t>
      </w:r>
      <w:proofErr w:type="spellStart"/>
      <w:r>
        <w:rPr>
          <w:rFonts w:eastAsia="Times New Roman"/>
          <w:sz w:val="24"/>
          <w:szCs w:val="24"/>
          <w:highlight w:val="white"/>
          <w:shd w:val="clear" w:color="auto" w:fill="FEFEFE"/>
        </w:rPr>
        <w:t>мултиплена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миелома</w:t>
      </w:r>
      <w:proofErr w:type="spellEnd"/>
      <w:r>
        <w:rPr>
          <w:rFonts w:eastAsia="Times New Roman"/>
          <w:sz w:val="24"/>
          <w:szCs w:val="24"/>
          <w:highlight w:val="white"/>
          <w:shd w:val="clear" w:color="auto" w:fill="FEFEFE"/>
        </w:rPr>
        <w:t xml:space="preserve">, хронична бъбречна недостатъчност, </w:t>
      </w:r>
      <w:proofErr w:type="spellStart"/>
      <w:r>
        <w:rPr>
          <w:rFonts w:eastAsia="Times New Roman"/>
          <w:sz w:val="24"/>
          <w:szCs w:val="24"/>
          <w:highlight w:val="white"/>
          <w:shd w:val="clear" w:color="auto" w:fill="FEFEFE"/>
        </w:rPr>
        <w:t>нефротичен</w:t>
      </w:r>
      <w:proofErr w:type="spellEnd"/>
      <w:r>
        <w:rPr>
          <w:rFonts w:eastAsia="Times New Roman"/>
          <w:sz w:val="24"/>
          <w:szCs w:val="24"/>
          <w:highlight w:val="white"/>
          <w:shd w:val="clear" w:color="auto" w:fill="FEFEFE"/>
        </w:rPr>
        <w:t xml:space="preserve"> синдром, </w:t>
      </w:r>
      <w:proofErr w:type="spellStart"/>
      <w:r>
        <w:rPr>
          <w:rFonts w:eastAsia="Times New Roman"/>
          <w:sz w:val="24"/>
          <w:szCs w:val="24"/>
          <w:highlight w:val="white"/>
          <w:shd w:val="clear" w:color="auto" w:fill="FEFEFE"/>
        </w:rPr>
        <w:t>органна</w:t>
      </w:r>
      <w:proofErr w:type="spellEnd"/>
      <w:r>
        <w:rPr>
          <w:rFonts w:eastAsia="Times New Roman"/>
          <w:sz w:val="24"/>
          <w:szCs w:val="24"/>
          <w:highlight w:val="white"/>
          <w:shd w:val="clear" w:color="auto" w:fill="FEFEFE"/>
        </w:rPr>
        <w:t xml:space="preserve"> трансплантация, </w:t>
      </w:r>
      <w:proofErr w:type="spellStart"/>
      <w:r>
        <w:rPr>
          <w:rFonts w:eastAsia="Times New Roman"/>
          <w:sz w:val="24"/>
          <w:szCs w:val="24"/>
          <w:highlight w:val="white"/>
          <w:shd w:val="clear" w:color="auto" w:fill="FEFEFE"/>
        </w:rPr>
        <w:t>имуносупресия</w:t>
      </w:r>
      <w:proofErr w:type="spellEnd"/>
      <w:r>
        <w:rPr>
          <w:rFonts w:eastAsia="Times New Roman"/>
          <w:sz w:val="24"/>
          <w:szCs w:val="24"/>
          <w:highlight w:val="white"/>
          <w:shd w:val="clear" w:color="auto" w:fill="FEFEFE"/>
        </w:rPr>
        <w:t>, причинена от друго заболяване или специфична терапия, включително с кортикостероиди;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 носители 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 болни с клинично проявена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инфекция.</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ХIІ</w:t>
      </w:r>
      <w:proofErr w:type="spellEnd"/>
      <w:r>
        <w:rPr>
          <w:rFonts w:eastAsia="Times New Roman"/>
          <w:sz w:val="24"/>
          <w:szCs w:val="24"/>
          <w:highlight w:val="white"/>
          <w:shd w:val="clear" w:color="auto" w:fill="FEFEFE"/>
        </w:rPr>
        <w:t>. (Предишна т. ХІ - ДВ, бр. 77 от 2012 г., в сила от 09.10.2012 г.) Имунизация срещу грип</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77 от 2012 г., в сила от 09.10.2012 г.) Всички лица, навършили 65 години, особено такива, настанени в специализирани институции за предоставяне на социални услуги.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Всички възрастни и деца над 6-месечна възраст, страдащи от следните заболявания: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хронични белодробни заболявания, вкл. астма;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хронични заболявания на сърдечно-съдовата система;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метаболитни заболявания, особено диабет;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2.4. хронична бъбречна недостатъчност и болни на </w:t>
      </w:r>
      <w:proofErr w:type="spellStart"/>
      <w:r>
        <w:rPr>
          <w:rFonts w:eastAsia="Times New Roman"/>
          <w:sz w:val="24"/>
          <w:szCs w:val="24"/>
          <w:highlight w:val="white"/>
          <w:shd w:val="clear" w:color="auto" w:fill="FEFEFE"/>
        </w:rPr>
        <w:t>хемодиализа</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2.5. вродена и придобита </w:t>
      </w:r>
      <w:proofErr w:type="spellStart"/>
      <w:r>
        <w:rPr>
          <w:rFonts w:eastAsia="Times New Roman"/>
          <w:sz w:val="24"/>
          <w:szCs w:val="24"/>
          <w:highlight w:val="white"/>
          <w:shd w:val="clear" w:color="auto" w:fill="FEFEFE"/>
        </w:rPr>
        <w:t>имуносупресия</w:t>
      </w:r>
      <w:proofErr w:type="spellEnd"/>
      <w:r>
        <w:rPr>
          <w:rFonts w:eastAsia="Times New Roman"/>
          <w:sz w:val="24"/>
          <w:szCs w:val="24"/>
          <w:highlight w:val="white"/>
          <w:shd w:val="clear" w:color="auto" w:fill="FEFEFE"/>
        </w:rPr>
        <w:t xml:space="preserve">, включително медикаментозна; носители 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 болни с клинично проявена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инфекция;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2.6. </w:t>
      </w:r>
      <w:proofErr w:type="spellStart"/>
      <w:r>
        <w:rPr>
          <w:rFonts w:eastAsia="Times New Roman"/>
          <w:sz w:val="24"/>
          <w:szCs w:val="24"/>
          <w:highlight w:val="white"/>
          <w:shd w:val="clear" w:color="auto" w:fill="FEFEFE"/>
        </w:rPr>
        <w:t>хемоглобинопатии</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2.7. </w:t>
      </w:r>
      <w:proofErr w:type="spellStart"/>
      <w:r>
        <w:rPr>
          <w:rFonts w:eastAsia="Times New Roman"/>
          <w:sz w:val="24"/>
          <w:szCs w:val="24"/>
          <w:highlight w:val="white"/>
          <w:shd w:val="clear" w:color="auto" w:fill="FEFEFE"/>
        </w:rPr>
        <w:t>органна</w:t>
      </w:r>
      <w:proofErr w:type="spellEnd"/>
      <w:r>
        <w:rPr>
          <w:rFonts w:eastAsia="Times New Roman"/>
          <w:sz w:val="24"/>
          <w:szCs w:val="24"/>
          <w:highlight w:val="white"/>
          <w:shd w:val="clear" w:color="auto" w:fill="FEFEFE"/>
        </w:rPr>
        <w:t xml:space="preserve"> трансплантация.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Лица, живеещи в организирани колективи (домове за медико-социални грижи, военни поделения, общежития и др.).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Лица, при които има повишен риск от заразяване във връзка с професията им (транспортни работници, служители в армията и полицията, медицински персонал и др.).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Всички, които са в контакт с лица, изложени на повишен риск от усложнения след заболяване от грип:</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 членове на семейството, вкл. деца;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персонал на лечебни, здравни и социални заведения.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имунизациите срещу грип да се извършват ежегодно през есента преди началото на епидемичния сезон.</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ХIIІ</w:t>
      </w:r>
      <w:proofErr w:type="spellEnd"/>
      <w:r>
        <w:rPr>
          <w:rFonts w:eastAsia="Times New Roman"/>
          <w:sz w:val="24"/>
          <w:szCs w:val="24"/>
          <w:highlight w:val="white"/>
          <w:shd w:val="clear" w:color="auto" w:fill="FEFEFE"/>
        </w:rPr>
        <w:t xml:space="preserve">. (Предишна т. ХІІ, изм. - ДВ, бр. 77 от 2012 г., в сила от 09.10.2012 г.) Имунизация срещу </w:t>
      </w:r>
      <w:proofErr w:type="spellStart"/>
      <w:r>
        <w:rPr>
          <w:rFonts w:eastAsia="Times New Roman"/>
          <w:sz w:val="24"/>
          <w:szCs w:val="24"/>
          <w:highlight w:val="white"/>
          <w:shd w:val="clear" w:color="auto" w:fill="FEFEFE"/>
        </w:rPr>
        <w:t>менингококови</w:t>
      </w:r>
      <w:proofErr w:type="spellEnd"/>
      <w:r>
        <w:rPr>
          <w:rFonts w:eastAsia="Times New Roman"/>
          <w:sz w:val="24"/>
          <w:szCs w:val="24"/>
          <w:highlight w:val="white"/>
          <w:shd w:val="clear" w:color="auto" w:fill="FEFEFE"/>
        </w:rPr>
        <w:t xml:space="preserve"> инфекции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Имунизация срещу </w:t>
      </w:r>
      <w:proofErr w:type="spellStart"/>
      <w:r>
        <w:rPr>
          <w:rFonts w:eastAsia="Times New Roman"/>
          <w:sz w:val="24"/>
          <w:szCs w:val="24"/>
          <w:highlight w:val="white"/>
          <w:shd w:val="clear" w:color="auto" w:fill="FEFEFE"/>
        </w:rPr>
        <w:t>менингококови</w:t>
      </w:r>
      <w:proofErr w:type="spellEnd"/>
      <w:r>
        <w:rPr>
          <w:rFonts w:eastAsia="Times New Roman"/>
          <w:sz w:val="24"/>
          <w:szCs w:val="24"/>
          <w:highlight w:val="white"/>
          <w:shd w:val="clear" w:color="auto" w:fill="FEFEFE"/>
        </w:rPr>
        <w:t xml:space="preserve"> инфекции с </w:t>
      </w:r>
      <w:proofErr w:type="spellStart"/>
      <w:r>
        <w:rPr>
          <w:rFonts w:eastAsia="Times New Roman"/>
          <w:sz w:val="24"/>
          <w:szCs w:val="24"/>
          <w:highlight w:val="white"/>
          <w:shd w:val="clear" w:color="auto" w:fill="FEFEFE"/>
        </w:rPr>
        <w:t>полизахаридна</w:t>
      </w:r>
      <w:proofErr w:type="spellEnd"/>
      <w:r>
        <w:rPr>
          <w:rFonts w:eastAsia="Times New Roman"/>
          <w:sz w:val="24"/>
          <w:szCs w:val="24"/>
          <w:highlight w:val="white"/>
          <w:shd w:val="clear" w:color="auto" w:fill="FEFEFE"/>
        </w:rPr>
        <w:t xml:space="preserve"> ваксина срещу </w:t>
      </w:r>
      <w:proofErr w:type="spellStart"/>
      <w:r>
        <w:rPr>
          <w:rFonts w:eastAsia="Times New Roman"/>
          <w:sz w:val="24"/>
          <w:szCs w:val="24"/>
          <w:highlight w:val="white"/>
          <w:shd w:val="clear" w:color="auto" w:fill="FEFEFE"/>
        </w:rPr>
        <w:t>серогрупите</w:t>
      </w:r>
      <w:proofErr w:type="spellEnd"/>
      <w:r>
        <w:rPr>
          <w:rFonts w:eastAsia="Times New Roman"/>
          <w:sz w:val="24"/>
          <w:szCs w:val="24"/>
          <w:highlight w:val="white"/>
          <w:shd w:val="clear" w:color="auto" w:fill="FEFEFE"/>
        </w:rPr>
        <w:t xml:space="preserve"> А и С се препоръчва за възрастни и деца над 2 години: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заминаващи за страни, за които има данни за настояща или предишна епидемична активност на </w:t>
      </w:r>
      <w:proofErr w:type="spellStart"/>
      <w:r>
        <w:rPr>
          <w:rFonts w:eastAsia="Times New Roman"/>
          <w:sz w:val="24"/>
          <w:szCs w:val="24"/>
          <w:highlight w:val="white"/>
          <w:shd w:val="clear" w:color="auto" w:fill="FEFEFE"/>
        </w:rPr>
        <w:t>менингококи</w:t>
      </w:r>
      <w:proofErr w:type="spellEnd"/>
      <w:r>
        <w:rPr>
          <w:rFonts w:eastAsia="Times New Roman"/>
          <w:sz w:val="24"/>
          <w:szCs w:val="24"/>
          <w:highlight w:val="white"/>
          <w:shd w:val="clear" w:color="auto" w:fill="FEFEFE"/>
        </w:rPr>
        <w:t xml:space="preserve"> от </w:t>
      </w:r>
      <w:proofErr w:type="spellStart"/>
      <w:r>
        <w:rPr>
          <w:rFonts w:eastAsia="Times New Roman"/>
          <w:sz w:val="24"/>
          <w:szCs w:val="24"/>
          <w:highlight w:val="white"/>
          <w:shd w:val="clear" w:color="auto" w:fill="FEFEFE"/>
        </w:rPr>
        <w:t>серогрупи</w:t>
      </w:r>
      <w:proofErr w:type="spellEnd"/>
      <w:r>
        <w:rPr>
          <w:rFonts w:eastAsia="Times New Roman"/>
          <w:sz w:val="24"/>
          <w:szCs w:val="24"/>
          <w:highlight w:val="white"/>
          <w:shd w:val="clear" w:color="auto" w:fill="FEFEFE"/>
        </w:rPr>
        <w:t xml:space="preserve"> А и С, вкл. такива в т. нар. "</w:t>
      </w:r>
      <w:proofErr w:type="spellStart"/>
      <w:r>
        <w:rPr>
          <w:rFonts w:eastAsia="Times New Roman"/>
          <w:sz w:val="24"/>
          <w:szCs w:val="24"/>
          <w:highlight w:val="white"/>
          <w:shd w:val="clear" w:color="auto" w:fill="FEFEFE"/>
        </w:rPr>
        <w:t>менингитен</w:t>
      </w:r>
      <w:proofErr w:type="spellEnd"/>
      <w:r>
        <w:rPr>
          <w:rFonts w:eastAsia="Times New Roman"/>
          <w:sz w:val="24"/>
          <w:szCs w:val="24"/>
          <w:highlight w:val="white"/>
          <w:shd w:val="clear" w:color="auto" w:fill="FEFEFE"/>
        </w:rPr>
        <w:t xml:space="preserve"> пояс";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предразположени към тежки инвазивни инфекции: с функционална или анатомична </w:t>
      </w:r>
      <w:proofErr w:type="spellStart"/>
      <w:r>
        <w:rPr>
          <w:rFonts w:eastAsia="Times New Roman"/>
          <w:sz w:val="24"/>
          <w:szCs w:val="24"/>
          <w:highlight w:val="white"/>
          <w:shd w:val="clear" w:color="auto" w:fill="FEFEFE"/>
        </w:rPr>
        <w:t>аспления</w:t>
      </w:r>
      <w:proofErr w:type="spellEnd"/>
      <w:r>
        <w:rPr>
          <w:rFonts w:eastAsia="Times New Roman"/>
          <w:sz w:val="24"/>
          <w:szCs w:val="24"/>
          <w:highlight w:val="white"/>
          <w:shd w:val="clear" w:color="auto" w:fill="FEFEFE"/>
        </w:rPr>
        <w:t xml:space="preserve">, с </w:t>
      </w:r>
      <w:proofErr w:type="spellStart"/>
      <w:r>
        <w:rPr>
          <w:rFonts w:eastAsia="Times New Roman"/>
          <w:sz w:val="24"/>
          <w:szCs w:val="24"/>
          <w:highlight w:val="white"/>
          <w:shd w:val="clear" w:color="auto" w:fill="FEFEFE"/>
        </w:rPr>
        <w:t>имунодефицитни</w:t>
      </w:r>
      <w:proofErr w:type="spellEnd"/>
      <w:r>
        <w:rPr>
          <w:rFonts w:eastAsia="Times New Roman"/>
          <w:sz w:val="24"/>
          <w:szCs w:val="24"/>
          <w:highlight w:val="white"/>
          <w:shd w:val="clear" w:color="auto" w:fill="FEFEFE"/>
        </w:rPr>
        <w:t xml:space="preserve"> състояния, вкл. носители 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 болни с клинично проявена </w:t>
      </w:r>
      <w:proofErr w:type="spellStart"/>
      <w:r>
        <w:rPr>
          <w:rFonts w:eastAsia="Times New Roman"/>
          <w:sz w:val="24"/>
          <w:szCs w:val="24"/>
          <w:highlight w:val="white"/>
          <w:shd w:val="clear" w:color="auto" w:fill="FEFEFE"/>
        </w:rPr>
        <w:t>НIV</w:t>
      </w:r>
      <w:proofErr w:type="spellEnd"/>
      <w:r>
        <w:rPr>
          <w:rFonts w:eastAsia="Times New Roman"/>
          <w:sz w:val="24"/>
          <w:szCs w:val="24"/>
          <w:highlight w:val="white"/>
          <w:shd w:val="clear" w:color="auto" w:fill="FEFEFE"/>
        </w:rPr>
        <w:t xml:space="preserve"> инфекция;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при възникване на епидемични взривове, причинени от </w:t>
      </w:r>
      <w:proofErr w:type="spellStart"/>
      <w:r>
        <w:rPr>
          <w:rFonts w:eastAsia="Times New Roman"/>
          <w:sz w:val="24"/>
          <w:szCs w:val="24"/>
          <w:highlight w:val="white"/>
          <w:shd w:val="clear" w:color="auto" w:fill="FEFEFE"/>
        </w:rPr>
        <w:t>менингококи</w:t>
      </w:r>
      <w:proofErr w:type="spellEnd"/>
      <w:r>
        <w:rPr>
          <w:rFonts w:eastAsia="Times New Roman"/>
          <w:sz w:val="24"/>
          <w:szCs w:val="24"/>
          <w:highlight w:val="white"/>
          <w:shd w:val="clear" w:color="auto" w:fill="FEFEFE"/>
        </w:rPr>
        <w:t xml:space="preserve"> от </w:t>
      </w:r>
      <w:proofErr w:type="spellStart"/>
      <w:r>
        <w:rPr>
          <w:rFonts w:eastAsia="Times New Roman"/>
          <w:sz w:val="24"/>
          <w:szCs w:val="24"/>
          <w:highlight w:val="white"/>
          <w:shd w:val="clear" w:color="auto" w:fill="FEFEFE"/>
        </w:rPr>
        <w:t>серогрупа</w:t>
      </w:r>
      <w:proofErr w:type="spellEnd"/>
      <w:r>
        <w:rPr>
          <w:rFonts w:eastAsia="Times New Roman"/>
          <w:sz w:val="24"/>
          <w:szCs w:val="24"/>
          <w:highlight w:val="white"/>
          <w:shd w:val="clear" w:color="auto" w:fill="FEFEFE"/>
        </w:rPr>
        <w:t xml:space="preserve"> А или С.</w:t>
      </w: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Полизахаридната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менингококова</w:t>
      </w:r>
      <w:proofErr w:type="spellEnd"/>
      <w:r>
        <w:rPr>
          <w:rFonts w:eastAsia="Times New Roman"/>
          <w:sz w:val="24"/>
          <w:szCs w:val="24"/>
          <w:highlight w:val="white"/>
          <w:shd w:val="clear" w:color="auto" w:fill="FEFEFE"/>
        </w:rPr>
        <w:t xml:space="preserve"> ваксина не се прилага при деца под 24-месечна възраст. В случай на епидемия или на риск от епидемия по изключение ваксината може да бъде приложена на деца над 6-месечна възраст, ако е необходима защита срещу менингит от </w:t>
      </w:r>
      <w:proofErr w:type="spellStart"/>
      <w:r>
        <w:rPr>
          <w:rFonts w:eastAsia="Times New Roman"/>
          <w:sz w:val="24"/>
          <w:szCs w:val="24"/>
          <w:highlight w:val="white"/>
          <w:shd w:val="clear" w:color="auto" w:fill="FEFEFE"/>
        </w:rPr>
        <w:t>серогрупа</w:t>
      </w:r>
      <w:proofErr w:type="spellEnd"/>
      <w:r>
        <w:rPr>
          <w:rFonts w:eastAsia="Times New Roman"/>
          <w:sz w:val="24"/>
          <w:szCs w:val="24"/>
          <w:highlight w:val="white"/>
          <w:shd w:val="clear" w:color="auto" w:fill="FEFEFE"/>
        </w:rPr>
        <w:t xml:space="preserve"> А. За </w:t>
      </w:r>
      <w:proofErr w:type="spellStart"/>
      <w:r>
        <w:rPr>
          <w:rFonts w:eastAsia="Times New Roman"/>
          <w:sz w:val="24"/>
          <w:szCs w:val="24"/>
          <w:highlight w:val="white"/>
          <w:shd w:val="clear" w:color="auto" w:fill="FEFEFE"/>
        </w:rPr>
        <w:t>серогрупа</w:t>
      </w:r>
      <w:proofErr w:type="spellEnd"/>
      <w:r>
        <w:rPr>
          <w:rFonts w:eastAsia="Times New Roman"/>
          <w:sz w:val="24"/>
          <w:szCs w:val="24"/>
          <w:highlight w:val="white"/>
          <w:shd w:val="clear" w:color="auto" w:fill="FEFEFE"/>
        </w:rPr>
        <w:t xml:space="preserve"> С за предпочитане е използването на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менингококова</w:t>
      </w:r>
      <w:proofErr w:type="spellEnd"/>
      <w:r>
        <w:rPr>
          <w:rFonts w:eastAsia="Times New Roman"/>
          <w:sz w:val="24"/>
          <w:szCs w:val="24"/>
          <w:highlight w:val="white"/>
          <w:shd w:val="clear" w:color="auto" w:fill="FEFEFE"/>
        </w:rPr>
        <w:t xml:space="preserve"> ваксина при деца под 2-годишна възраст.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Имунизация срещу </w:t>
      </w:r>
      <w:proofErr w:type="spellStart"/>
      <w:r>
        <w:rPr>
          <w:rFonts w:eastAsia="Times New Roman"/>
          <w:sz w:val="24"/>
          <w:szCs w:val="24"/>
          <w:highlight w:val="white"/>
          <w:shd w:val="clear" w:color="auto" w:fill="FEFEFE"/>
        </w:rPr>
        <w:t>менингококови</w:t>
      </w:r>
      <w:proofErr w:type="spellEnd"/>
      <w:r>
        <w:rPr>
          <w:rFonts w:eastAsia="Times New Roman"/>
          <w:sz w:val="24"/>
          <w:szCs w:val="24"/>
          <w:highlight w:val="white"/>
          <w:shd w:val="clear" w:color="auto" w:fill="FEFEFE"/>
        </w:rPr>
        <w:t xml:space="preserve"> инфекции с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срещу </w:t>
      </w:r>
      <w:proofErr w:type="spellStart"/>
      <w:r>
        <w:rPr>
          <w:rFonts w:eastAsia="Times New Roman"/>
          <w:sz w:val="24"/>
          <w:szCs w:val="24"/>
          <w:highlight w:val="white"/>
          <w:shd w:val="clear" w:color="auto" w:fill="FEFEFE"/>
        </w:rPr>
        <w:t>серогрупи</w:t>
      </w:r>
      <w:proofErr w:type="spellEnd"/>
      <w:r>
        <w:rPr>
          <w:rFonts w:eastAsia="Times New Roman"/>
          <w:sz w:val="24"/>
          <w:szCs w:val="24"/>
          <w:highlight w:val="white"/>
          <w:shd w:val="clear" w:color="auto" w:fill="FEFEFE"/>
        </w:rPr>
        <w:t xml:space="preserve"> A, C, W-135 и Y при лица на възраст на и над 12 месеца: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заминаващи за следните региони: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в страни, намиращи се в т. нар. "</w:t>
      </w:r>
      <w:proofErr w:type="spellStart"/>
      <w:r>
        <w:rPr>
          <w:rFonts w:eastAsia="Times New Roman"/>
          <w:sz w:val="24"/>
          <w:szCs w:val="24"/>
          <w:highlight w:val="white"/>
          <w:shd w:val="clear" w:color="auto" w:fill="FEFEFE"/>
        </w:rPr>
        <w:t>менингитен</w:t>
      </w:r>
      <w:proofErr w:type="spellEnd"/>
      <w:r>
        <w:rPr>
          <w:rFonts w:eastAsia="Times New Roman"/>
          <w:sz w:val="24"/>
          <w:szCs w:val="24"/>
          <w:highlight w:val="white"/>
          <w:shd w:val="clear" w:color="auto" w:fill="FEFEFE"/>
        </w:rPr>
        <w:t xml:space="preserve"> пояс" в Африка;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в страни, за които има данни за настояща или предишна епидемична активност, вкл. такива извън "</w:t>
      </w:r>
      <w:proofErr w:type="spellStart"/>
      <w:r>
        <w:rPr>
          <w:rFonts w:eastAsia="Times New Roman"/>
          <w:sz w:val="24"/>
          <w:szCs w:val="24"/>
          <w:highlight w:val="white"/>
          <w:shd w:val="clear" w:color="auto" w:fill="FEFEFE"/>
        </w:rPr>
        <w:t>менингитния</w:t>
      </w:r>
      <w:proofErr w:type="spellEnd"/>
      <w:r>
        <w:rPr>
          <w:rFonts w:eastAsia="Times New Roman"/>
          <w:sz w:val="24"/>
          <w:szCs w:val="24"/>
          <w:highlight w:val="white"/>
          <w:shd w:val="clear" w:color="auto" w:fill="FEFEFE"/>
        </w:rPr>
        <w:t xml:space="preserve"> пояс";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в Мека, Саудитска Арабия, по време на годишното поклонничество; заминаващите трябва да притежават свидетелство за имунизация срещу </w:t>
      </w:r>
      <w:proofErr w:type="spellStart"/>
      <w:r>
        <w:rPr>
          <w:rFonts w:eastAsia="Times New Roman"/>
          <w:sz w:val="24"/>
          <w:szCs w:val="24"/>
          <w:highlight w:val="white"/>
          <w:shd w:val="clear" w:color="auto" w:fill="FEFEFE"/>
        </w:rPr>
        <w:t>менингококов</w:t>
      </w:r>
      <w:proofErr w:type="spellEnd"/>
      <w:r>
        <w:rPr>
          <w:rFonts w:eastAsia="Times New Roman"/>
          <w:sz w:val="24"/>
          <w:szCs w:val="24"/>
          <w:highlight w:val="white"/>
          <w:shd w:val="clear" w:color="auto" w:fill="FEFEFE"/>
        </w:rPr>
        <w:t xml:space="preserve"> менингит, издадено преди не повече от 3 години и не по-малко от 10 дни преди пристигането в Саудитска Арабия;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в страни, в които има изискване за имунизация с </w:t>
      </w:r>
      <w:proofErr w:type="spellStart"/>
      <w:r>
        <w:rPr>
          <w:rFonts w:eastAsia="Times New Roman"/>
          <w:sz w:val="24"/>
          <w:szCs w:val="24"/>
          <w:highlight w:val="white"/>
          <w:shd w:val="clear" w:color="auto" w:fill="FEFEFE"/>
        </w:rPr>
        <w:t>менингококова</w:t>
      </w:r>
      <w:proofErr w:type="spellEnd"/>
      <w:r>
        <w:rPr>
          <w:rFonts w:eastAsia="Times New Roman"/>
          <w:sz w:val="24"/>
          <w:szCs w:val="24"/>
          <w:highlight w:val="white"/>
          <w:shd w:val="clear" w:color="auto" w:fill="FEFEFE"/>
        </w:rPr>
        <w:t xml:space="preserve"> ваксина за студенти, на които предстои обучение;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 възникване на епидемични взривове, причинени от </w:t>
      </w:r>
      <w:proofErr w:type="spellStart"/>
      <w:r>
        <w:rPr>
          <w:rFonts w:eastAsia="Times New Roman"/>
          <w:sz w:val="24"/>
          <w:szCs w:val="24"/>
          <w:highlight w:val="white"/>
          <w:shd w:val="clear" w:color="auto" w:fill="FEFEFE"/>
        </w:rPr>
        <w:t>менингококи</w:t>
      </w:r>
      <w:proofErr w:type="spellEnd"/>
      <w:r>
        <w:rPr>
          <w:rFonts w:eastAsia="Times New Roman"/>
          <w:sz w:val="24"/>
          <w:szCs w:val="24"/>
          <w:highlight w:val="white"/>
          <w:shd w:val="clear" w:color="auto" w:fill="FEFEFE"/>
        </w:rPr>
        <w:t xml:space="preserve"> от </w:t>
      </w:r>
      <w:proofErr w:type="spellStart"/>
      <w:r>
        <w:rPr>
          <w:rFonts w:eastAsia="Times New Roman"/>
          <w:sz w:val="24"/>
          <w:szCs w:val="24"/>
          <w:highlight w:val="white"/>
          <w:shd w:val="clear" w:color="auto" w:fill="FEFEFE"/>
        </w:rPr>
        <w:t>серогрупа</w:t>
      </w:r>
      <w:proofErr w:type="spellEnd"/>
      <w:r>
        <w:rPr>
          <w:rFonts w:eastAsia="Times New Roman"/>
          <w:sz w:val="24"/>
          <w:szCs w:val="24"/>
          <w:highlight w:val="white"/>
          <w:shd w:val="clear" w:color="auto" w:fill="FEFEFE"/>
        </w:rPr>
        <w:t xml:space="preserve"> А, С, W-135 или Y.</w:t>
      </w: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Конюгираната</w:t>
      </w:r>
      <w:proofErr w:type="spellEnd"/>
      <w:r>
        <w:rPr>
          <w:rFonts w:eastAsia="Times New Roman"/>
          <w:sz w:val="24"/>
          <w:szCs w:val="24"/>
          <w:highlight w:val="white"/>
          <w:shd w:val="clear" w:color="auto" w:fill="FEFEFE"/>
        </w:rPr>
        <w:t xml:space="preserve"> ваксина може да се приложи като </w:t>
      </w:r>
      <w:proofErr w:type="spellStart"/>
      <w:r>
        <w:rPr>
          <w:rFonts w:eastAsia="Times New Roman"/>
          <w:sz w:val="24"/>
          <w:szCs w:val="24"/>
          <w:highlight w:val="white"/>
          <w:shd w:val="clear" w:color="auto" w:fill="FEFEFE"/>
        </w:rPr>
        <w:t>бустерна</w:t>
      </w:r>
      <w:proofErr w:type="spellEnd"/>
      <w:r>
        <w:rPr>
          <w:rFonts w:eastAsia="Times New Roman"/>
          <w:sz w:val="24"/>
          <w:szCs w:val="24"/>
          <w:highlight w:val="white"/>
          <w:shd w:val="clear" w:color="auto" w:fill="FEFEFE"/>
        </w:rPr>
        <w:t xml:space="preserve"> доза при лица с предшестваща ваксинация с </w:t>
      </w:r>
      <w:proofErr w:type="spellStart"/>
      <w:r>
        <w:rPr>
          <w:rFonts w:eastAsia="Times New Roman"/>
          <w:sz w:val="24"/>
          <w:szCs w:val="24"/>
          <w:highlight w:val="white"/>
          <w:shd w:val="clear" w:color="auto" w:fill="FEFEFE"/>
        </w:rPr>
        <w:t>неконюгирана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полизахаридна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менингококова</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(Нов - ДВ, бр. 38 от 2017 г.) Имунизация срещу </w:t>
      </w:r>
      <w:proofErr w:type="spellStart"/>
      <w:r>
        <w:rPr>
          <w:rFonts w:eastAsia="Times New Roman"/>
          <w:sz w:val="24"/>
          <w:szCs w:val="24"/>
          <w:highlight w:val="white"/>
          <w:shd w:val="clear" w:color="auto" w:fill="FEFEFE"/>
        </w:rPr>
        <w:t>менингококови</w:t>
      </w:r>
      <w:proofErr w:type="spellEnd"/>
      <w:r>
        <w:rPr>
          <w:rFonts w:eastAsia="Times New Roman"/>
          <w:sz w:val="24"/>
          <w:szCs w:val="24"/>
          <w:highlight w:val="white"/>
          <w:shd w:val="clear" w:color="auto" w:fill="FEFEFE"/>
        </w:rPr>
        <w:t xml:space="preserve"> инфекции с адсорбирана ваксина срещу </w:t>
      </w:r>
      <w:proofErr w:type="spellStart"/>
      <w:r>
        <w:rPr>
          <w:rFonts w:eastAsia="Times New Roman"/>
          <w:sz w:val="24"/>
          <w:szCs w:val="24"/>
          <w:highlight w:val="white"/>
          <w:shd w:val="clear" w:color="auto" w:fill="FEFEFE"/>
        </w:rPr>
        <w:t>серогрупа</w:t>
      </w:r>
      <w:proofErr w:type="spellEnd"/>
      <w:r>
        <w:rPr>
          <w:rFonts w:eastAsia="Times New Roman"/>
          <w:sz w:val="24"/>
          <w:szCs w:val="24"/>
          <w:highlight w:val="white"/>
          <w:shd w:val="clear" w:color="auto" w:fill="FEFEFE"/>
        </w:rPr>
        <w:t xml:space="preserve"> В при лица на възраст над 2 месеца.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ХIV</w:t>
      </w:r>
      <w:proofErr w:type="spellEnd"/>
      <w:r>
        <w:rPr>
          <w:rFonts w:eastAsia="Times New Roman"/>
          <w:sz w:val="24"/>
          <w:szCs w:val="24"/>
          <w:highlight w:val="white"/>
          <w:shd w:val="clear" w:color="auto" w:fill="FEFEFE"/>
        </w:rPr>
        <w:t>. (Нова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предишна т. ХІІІ - ДВ, бр. 77 от 2012 г., в сила от 09.10.2012 г., изм. - ДВ, бр. 17 от 2014 г., в сила от 28.02.2014 г.) Имунизация срещу </w:t>
      </w:r>
      <w:proofErr w:type="spellStart"/>
      <w:r>
        <w:rPr>
          <w:rFonts w:eastAsia="Times New Roman"/>
          <w:sz w:val="24"/>
          <w:szCs w:val="24"/>
          <w:highlight w:val="white"/>
          <w:shd w:val="clear" w:color="auto" w:fill="FEFEFE"/>
        </w:rPr>
        <w:t>ротавирусна</w:t>
      </w:r>
      <w:proofErr w:type="spellEnd"/>
      <w:r>
        <w:rPr>
          <w:rFonts w:eastAsia="Times New Roman"/>
          <w:sz w:val="24"/>
          <w:szCs w:val="24"/>
          <w:highlight w:val="white"/>
          <w:shd w:val="clear" w:color="auto" w:fill="FEFEFE"/>
        </w:rPr>
        <w:t xml:space="preserve"> инфекция с жива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Препоръчва се за профилактика на </w:t>
      </w:r>
      <w:proofErr w:type="spellStart"/>
      <w:r>
        <w:rPr>
          <w:rFonts w:eastAsia="Times New Roman"/>
          <w:sz w:val="24"/>
          <w:szCs w:val="24"/>
          <w:highlight w:val="white"/>
          <w:shd w:val="clear" w:color="auto" w:fill="FEFEFE"/>
        </w:rPr>
        <w:t>ротавирусен</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гастроентерит</w:t>
      </w:r>
      <w:proofErr w:type="spellEnd"/>
      <w:r>
        <w:rPr>
          <w:rFonts w:eastAsia="Times New Roman"/>
          <w:sz w:val="24"/>
          <w:szCs w:val="24"/>
          <w:highlight w:val="white"/>
          <w:shd w:val="clear" w:color="auto" w:fill="FEFEFE"/>
        </w:rPr>
        <w:t xml:space="preserve"> при деца на възраст от 6 седмици.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ХV. (Нова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предишна т. ХІV - ДВ, бр. 77 от 2012 г., в сила от 09.10.2012 г., изм. - ДВ, бр. 92 от 2014 г., в сила от 07.11.2014 г.) Имунизация срещу човешки </w:t>
      </w:r>
      <w:proofErr w:type="spellStart"/>
      <w:r>
        <w:rPr>
          <w:rFonts w:eastAsia="Times New Roman"/>
          <w:sz w:val="24"/>
          <w:szCs w:val="24"/>
          <w:highlight w:val="white"/>
          <w:shd w:val="clear" w:color="auto" w:fill="FEFEFE"/>
        </w:rPr>
        <w:t>папиломен</w:t>
      </w:r>
      <w:proofErr w:type="spellEnd"/>
      <w:r>
        <w:rPr>
          <w:rFonts w:eastAsia="Times New Roman"/>
          <w:sz w:val="24"/>
          <w:szCs w:val="24"/>
          <w:highlight w:val="white"/>
          <w:shd w:val="clear" w:color="auto" w:fill="FEFEFE"/>
        </w:rPr>
        <w:t xml:space="preserve"> вирус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Препоръчва се за момичета във възрастовата група 9 - 18 години преди започване на полов живот, с възможност за приложение на жени до 25 години.</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Приложение № 3 към чл. 9, ал.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и доп.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доп. - ДВ, бр. 106 от 2007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.2008 г.,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 изм. - ДВ, бр. 77 от 2012 г., в сила от 09.10.2012 г., изм. и доп. - ДВ, бр. 47 от 2013 г., в сила от 28.05.2013 г., изм. и доп. - ДВ, бр. 54 от 2014 г., в сила от 01.07.2014 г., изм. - ДВ, бр. 92 от 2014 г., в сила от 07.11.2014 г., доп. - ДВ, бр. 38 от 2017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Специфични изисквания към биопродуктите, включени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Република България</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Биопродуктите за извършване на задължителни планови имунизации и реимунизации трябва да имат схема на приложение, която съответства на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Република България.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Биопродуктите за извършване на задължителни планови имунизации на деца до 6 навършени месеци след раждането трябва да са без </w:t>
      </w:r>
      <w:proofErr w:type="spellStart"/>
      <w:r>
        <w:rPr>
          <w:rFonts w:eastAsia="Times New Roman"/>
          <w:sz w:val="24"/>
          <w:szCs w:val="24"/>
          <w:highlight w:val="white"/>
          <w:shd w:val="clear" w:color="auto" w:fill="FEFEFE"/>
        </w:rPr>
        <w:t>живачносъдържащ</w:t>
      </w:r>
      <w:proofErr w:type="spellEnd"/>
      <w:r>
        <w:rPr>
          <w:rFonts w:eastAsia="Times New Roman"/>
          <w:sz w:val="24"/>
          <w:szCs w:val="24"/>
          <w:highlight w:val="white"/>
          <w:shd w:val="clear" w:color="auto" w:fill="FEFEFE"/>
        </w:rPr>
        <w:t xml:space="preserve"> консервант или такъв в количество под 2 </w:t>
      </w:r>
      <w:proofErr w:type="spellStart"/>
      <w:r>
        <w:rPr>
          <w:rFonts w:eastAsia="Times New Roman"/>
          <w:sz w:val="24"/>
          <w:szCs w:val="24"/>
          <w:highlight w:val="white"/>
          <w:shd w:val="clear" w:color="auto" w:fill="FEFEFE"/>
        </w:rPr>
        <w:t>микрограма</w:t>
      </w:r>
      <w:proofErr w:type="spellEnd"/>
      <w:r>
        <w:rPr>
          <w:rFonts w:eastAsia="Times New Roman"/>
          <w:sz w:val="24"/>
          <w:szCs w:val="24"/>
          <w:highlight w:val="white"/>
          <w:shd w:val="clear" w:color="auto" w:fill="FEFEFE"/>
        </w:rPr>
        <w:t xml:space="preserve"> за доза.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Биопродуктът за извършване на имунизация срещу дифтерия, тетанус, коклюш до 7 навършени години трябва да бъде с пълна </w:t>
      </w:r>
      <w:proofErr w:type="spellStart"/>
      <w:r>
        <w:rPr>
          <w:rFonts w:eastAsia="Times New Roman"/>
          <w:sz w:val="24"/>
          <w:szCs w:val="24"/>
          <w:highlight w:val="white"/>
          <w:shd w:val="clear" w:color="auto" w:fill="FEFEFE"/>
        </w:rPr>
        <w:t>имуногенност</w:t>
      </w:r>
      <w:proofErr w:type="spellEnd"/>
      <w:r>
        <w:rPr>
          <w:rFonts w:eastAsia="Times New Roman"/>
          <w:sz w:val="24"/>
          <w:szCs w:val="24"/>
          <w:highlight w:val="white"/>
          <w:shd w:val="clear" w:color="auto" w:fill="FEFEFE"/>
        </w:rPr>
        <w:t xml:space="preserve"> на </w:t>
      </w:r>
      <w:proofErr w:type="spellStart"/>
      <w:r>
        <w:rPr>
          <w:rFonts w:eastAsia="Times New Roman"/>
          <w:sz w:val="24"/>
          <w:szCs w:val="24"/>
          <w:highlight w:val="white"/>
          <w:shd w:val="clear" w:color="auto" w:fill="FEFEFE"/>
        </w:rPr>
        <w:t>дифтерийната</w:t>
      </w:r>
      <w:proofErr w:type="spellEnd"/>
      <w:r>
        <w:rPr>
          <w:rFonts w:eastAsia="Times New Roman"/>
          <w:sz w:val="24"/>
          <w:szCs w:val="24"/>
          <w:highlight w:val="white"/>
          <w:shd w:val="clear" w:color="auto" w:fill="FEFEFE"/>
        </w:rPr>
        <w:t xml:space="preserve"> компонента.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(доп. - ДВ, бр. 38 от 2017 г.) Биопродуктът за извършване на задължителна планова имунизация и реимунизации против хепатит тип Б трябва да бъде </w:t>
      </w:r>
      <w:proofErr w:type="spellStart"/>
      <w:r>
        <w:rPr>
          <w:rFonts w:eastAsia="Times New Roman"/>
          <w:sz w:val="24"/>
          <w:szCs w:val="24"/>
          <w:highlight w:val="white"/>
          <w:shd w:val="clear" w:color="auto" w:fill="FEFEFE"/>
        </w:rPr>
        <w:t>рекомбинантна</w:t>
      </w:r>
      <w:proofErr w:type="spellEnd"/>
      <w:r>
        <w:rPr>
          <w:rFonts w:eastAsia="Times New Roman"/>
          <w:sz w:val="24"/>
          <w:szCs w:val="24"/>
          <w:highlight w:val="white"/>
          <w:shd w:val="clear" w:color="auto" w:fill="FEFEFE"/>
        </w:rPr>
        <w:t xml:space="preserve"> хепатит Б ваксина в количество от 10 </w:t>
      </w:r>
      <w:proofErr w:type="spellStart"/>
      <w:r>
        <w:rPr>
          <w:rFonts w:eastAsia="Times New Roman"/>
          <w:sz w:val="24"/>
          <w:szCs w:val="24"/>
          <w:highlight w:val="white"/>
          <w:shd w:val="clear" w:color="auto" w:fill="FEFEFE"/>
        </w:rPr>
        <w:t>микрограма</w:t>
      </w:r>
      <w:proofErr w:type="spellEnd"/>
      <w:r>
        <w:rPr>
          <w:rFonts w:eastAsia="Times New Roman"/>
          <w:sz w:val="24"/>
          <w:szCs w:val="24"/>
          <w:highlight w:val="white"/>
          <w:shd w:val="clear" w:color="auto" w:fill="FEFEFE"/>
        </w:rPr>
        <w:t>, независимо дали хепатит Б антигенът се съдържа в моновалентна или в комбинирана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Биопродуктът за извършване на задължителна планова имунизация и реимунизация против дифтерия, тетанус, коклюш трябва да бъде ваксина, съдържаща </w:t>
      </w:r>
      <w:proofErr w:type="spellStart"/>
      <w:r>
        <w:rPr>
          <w:rFonts w:eastAsia="Times New Roman"/>
          <w:sz w:val="24"/>
          <w:szCs w:val="24"/>
          <w:highlight w:val="white"/>
          <w:shd w:val="clear" w:color="auto" w:fill="FEFEFE"/>
        </w:rPr>
        <w:t>ацелуларна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коклюшна</w:t>
      </w:r>
      <w:proofErr w:type="spellEnd"/>
      <w:r>
        <w:rPr>
          <w:rFonts w:eastAsia="Times New Roman"/>
          <w:sz w:val="24"/>
          <w:szCs w:val="24"/>
          <w:highlight w:val="white"/>
          <w:shd w:val="clear" w:color="auto" w:fill="FEFEFE"/>
        </w:rPr>
        <w:t xml:space="preserve"> компонента и </w:t>
      </w:r>
      <w:proofErr w:type="spellStart"/>
      <w:r>
        <w:rPr>
          <w:rFonts w:eastAsia="Times New Roman"/>
          <w:sz w:val="24"/>
          <w:szCs w:val="24"/>
          <w:highlight w:val="white"/>
          <w:shd w:val="clear" w:color="auto" w:fill="FEFEFE"/>
        </w:rPr>
        <w:t>дифтерийна</w:t>
      </w:r>
      <w:proofErr w:type="spellEnd"/>
      <w:r>
        <w:rPr>
          <w:rFonts w:eastAsia="Times New Roman"/>
          <w:sz w:val="24"/>
          <w:szCs w:val="24"/>
          <w:highlight w:val="white"/>
          <w:shd w:val="clear" w:color="auto" w:fill="FEFEFE"/>
        </w:rPr>
        <w:t xml:space="preserve"> компонента с пълна </w:t>
      </w:r>
      <w:proofErr w:type="spellStart"/>
      <w:r>
        <w:rPr>
          <w:rFonts w:eastAsia="Times New Roman"/>
          <w:sz w:val="24"/>
          <w:szCs w:val="24"/>
          <w:highlight w:val="white"/>
          <w:shd w:val="clear" w:color="auto" w:fill="FEFEFE"/>
        </w:rPr>
        <w:t>имуногенност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ДТКа</w:t>
      </w:r>
      <w:proofErr w:type="spellEnd"/>
      <w:r>
        <w:rPr>
          <w:rFonts w:eastAsia="Times New Roman"/>
          <w:sz w:val="24"/>
          <w:szCs w:val="24"/>
          <w:highlight w:val="white"/>
          <w:shd w:val="clear" w:color="auto" w:fill="FEFEFE"/>
        </w:rPr>
        <w:t>), независимо от типа на комбинираната ваксина, която се прилага.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Биопродуктът за извършване на задължителна планова имунизация и реимунизации против туберкулоза трябва да бъде жива </w:t>
      </w:r>
      <w:proofErr w:type="spellStart"/>
      <w:r>
        <w:rPr>
          <w:rFonts w:eastAsia="Times New Roman"/>
          <w:sz w:val="24"/>
          <w:szCs w:val="24"/>
          <w:highlight w:val="white"/>
          <w:shd w:val="clear" w:color="auto" w:fill="FEFEFE"/>
        </w:rPr>
        <w:t>лиофилизирана</w:t>
      </w:r>
      <w:proofErr w:type="spellEnd"/>
      <w:r>
        <w:rPr>
          <w:rFonts w:eastAsia="Times New Roman"/>
          <w:sz w:val="24"/>
          <w:szCs w:val="24"/>
          <w:highlight w:val="white"/>
          <w:shd w:val="clear" w:color="auto" w:fill="FEFEFE"/>
        </w:rPr>
        <w:t xml:space="preserve"> ваксина щам </w:t>
      </w:r>
      <w:proofErr w:type="spellStart"/>
      <w:r>
        <w:rPr>
          <w:rFonts w:eastAsia="Times New Roman"/>
          <w:sz w:val="24"/>
          <w:szCs w:val="24"/>
          <w:highlight w:val="white"/>
          <w:shd w:val="clear" w:color="auto" w:fill="FEFEFE"/>
        </w:rPr>
        <w:t>Mycobacterium</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bovis</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Биопродуктът за извършване на задължителна планова имунизация и реимунизация срещу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трябва да бъде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Биопродуктът за извършване на задължителна планова имунизация и реимунизация против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трябва да бъде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полиомиелитна</w:t>
      </w:r>
      <w:proofErr w:type="spellEnd"/>
      <w:r>
        <w:rPr>
          <w:rFonts w:eastAsia="Times New Roman"/>
          <w:sz w:val="24"/>
          <w:szCs w:val="24"/>
          <w:highlight w:val="white"/>
          <w:shd w:val="clear" w:color="auto" w:fill="FEFEFE"/>
        </w:rPr>
        <w:t xml:space="preserve"> ваксина (Пи), независимо от типа на комбинираната ваксина, която се прилага.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Биопродуктът за извършване на задължителна планова имунизация и реимунизация против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инфекции трябва да бъде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ваксина (</w:t>
      </w:r>
      <w:proofErr w:type="spellStart"/>
      <w:r>
        <w:rPr>
          <w:rFonts w:eastAsia="Times New Roman"/>
          <w:sz w:val="24"/>
          <w:szCs w:val="24"/>
          <w:highlight w:val="white"/>
          <w:shd w:val="clear" w:color="auto" w:fill="FEFEFE"/>
        </w:rPr>
        <w:t>ХИБ</w:t>
      </w:r>
      <w:proofErr w:type="spellEnd"/>
      <w:r>
        <w:rPr>
          <w:rFonts w:eastAsia="Times New Roman"/>
          <w:sz w:val="24"/>
          <w:szCs w:val="24"/>
          <w:highlight w:val="white"/>
          <w:shd w:val="clear" w:color="auto" w:fill="FEFEFE"/>
        </w:rPr>
        <w:t>), независимо от типа на комбинираната ваксина, която се прилага.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Биопродуктът за извършване на задължителна планова реимунизация против тетанус и дифтерия трябва да бъде адсорбирана ваксина с намалено </w:t>
      </w:r>
      <w:proofErr w:type="spellStart"/>
      <w:r>
        <w:rPr>
          <w:rFonts w:eastAsia="Times New Roman"/>
          <w:sz w:val="24"/>
          <w:szCs w:val="24"/>
          <w:highlight w:val="white"/>
          <w:shd w:val="clear" w:color="auto" w:fill="FEFEFE"/>
        </w:rPr>
        <w:t>антигенно</w:t>
      </w:r>
      <w:proofErr w:type="spellEnd"/>
      <w:r>
        <w:rPr>
          <w:rFonts w:eastAsia="Times New Roman"/>
          <w:sz w:val="24"/>
          <w:szCs w:val="24"/>
          <w:highlight w:val="white"/>
          <w:shd w:val="clear" w:color="auto" w:fill="FEFEFE"/>
        </w:rPr>
        <w:t xml:space="preserve"> съдържание на </w:t>
      </w:r>
      <w:proofErr w:type="spellStart"/>
      <w:r>
        <w:rPr>
          <w:rFonts w:eastAsia="Times New Roman"/>
          <w:sz w:val="24"/>
          <w:szCs w:val="24"/>
          <w:highlight w:val="white"/>
          <w:shd w:val="clear" w:color="auto" w:fill="FEFEFE"/>
        </w:rPr>
        <w:t>дифтерийната</w:t>
      </w:r>
      <w:proofErr w:type="spellEnd"/>
      <w:r>
        <w:rPr>
          <w:rFonts w:eastAsia="Times New Roman"/>
          <w:sz w:val="24"/>
          <w:szCs w:val="24"/>
          <w:highlight w:val="white"/>
          <w:shd w:val="clear" w:color="auto" w:fill="FEFEFE"/>
        </w:rPr>
        <w:t xml:space="preserve"> компонента (Тд).</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Биопродуктът за извършване на задължителна планова имунизация и реимунизации против морбили,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xml:space="preserve"> и рубеола трябва да бъде комбинирана ваксина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с </w:t>
      </w:r>
      <w:proofErr w:type="spellStart"/>
      <w:r>
        <w:rPr>
          <w:rFonts w:eastAsia="Times New Roman"/>
          <w:sz w:val="24"/>
          <w:szCs w:val="24"/>
          <w:highlight w:val="white"/>
          <w:shd w:val="clear" w:color="auto" w:fill="FEFEFE"/>
        </w:rPr>
        <w:t>паротитен</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ваксинален</w:t>
      </w:r>
      <w:proofErr w:type="spellEnd"/>
      <w:r>
        <w:rPr>
          <w:rFonts w:eastAsia="Times New Roman"/>
          <w:sz w:val="24"/>
          <w:szCs w:val="24"/>
          <w:highlight w:val="white"/>
          <w:shd w:val="clear" w:color="auto" w:fill="FEFEFE"/>
        </w:rPr>
        <w:t xml:space="preserve"> щам </w:t>
      </w:r>
      <w:proofErr w:type="spellStart"/>
      <w:r>
        <w:rPr>
          <w:rFonts w:eastAsia="Times New Roman"/>
          <w:sz w:val="24"/>
          <w:szCs w:val="24"/>
          <w:highlight w:val="white"/>
          <w:shd w:val="clear" w:color="auto" w:fill="FEFEFE"/>
        </w:rPr>
        <w:t>Jeryl</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Lynn</w:t>
      </w:r>
      <w:proofErr w:type="spellEnd"/>
      <w:r>
        <w:rPr>
          <w:rFonts w:eastAsia="Times New Roman"/>
          <w:sz w:val="24"/>
          <w:szCs w:val="24"/>
          <w:highlight w:val="white"/>
          <w:shd w:val="clear" w:color="auto" w:fill="FEFEFE"/>
        </w:rPr>
        <w:t xml:space="preserve"> или негов вариант.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Биопродуктът за извършване на задължителна планова реимунизация против дифтерия, тетанус, коклюш и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е комбинирана ваксина, съдържаща </w:t>
      </w:r>
      <w:proofErr w:type="spellStart"/>
      <w:r>
        <w:rPr>
          <w:rFonts w:eastAsia="Times New Roman"/>
          <w:sz w:val="24"/>
          <w:szCs w:val="24"/>
          <w:highlight w:val="white"/>
          <w:shd w:val="clear" w:color="auto" w:fill="FEFEFE"/>
        </w:rPr>
        <w:t>ацелуларна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коклюшна</w:t>
      </w:r>
      <w:proofErr w:type="spellEnd"/>
      <w:r>
        <w:rPr>
          <w:rFonts w:eastAsia="Times New Roman"/>
          <w:sz w:val="24"/>
          <w:szCs w:val="24"/>
          <w:highlight w:val="white"/>
          <w:shd w:val="clear" w:color="auto" w:fill="FEFEFE"/>
        </w:rPr>
        <w:t xml:space="preserve"> компонента, </w:t>
      </w:r>
      <w:proofErr w:type="spellStart"/>
      <w:r>
        <w:rPr>
          <w:rFonts w:eastAsia="Times New Roman"/>
          <w:sz w:val="24"/>
          <w:szCs w:val="24"/>
          <w:highlight w:val="white"/>
          <w:shd w:val="clear" w:color="auto" w:fill="FEFEFE"/>
        </w:rPr>
        <w:t>дифтерийна</w:t>
      </w:r>
      <w:proofErr w:type="spellEnd"/>
      <w:r>
        <w:rPr>
          <w:rFonts w:eastAsia="Times New Roman"/>
          <w:sz w:val="24"/>
          <w:szCs w:val="24"/>
          <w:highlight w:val="white"/>
          <w:shd w:val="clear" w:color="auto" w:fill="FEFEFE"/>
        </w:rPr>
        <w:t xml:space="preserve"> компонента с пълна </w:t>
      </w:r>
      <w:proofErr w:type="spellStart"/>
      <w:r>
        <w:rPr>
          <w:rFonts w:eastAsia="Times New Roman"/>
          <w:sz w:val="24"/>
          <w:szCs w:val="24"/>
          <w:highlight w:val="white"/>
          <w:shd w:val="clear" w:color="auto" w:fill="FEFEFE"/>
        </w:rPr>
        <w:t>имуногенност</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полиомиелитна</w:t>
      </w:r>
      <w:proofErr w:type="spellEnd"/>
      <w:r>
        <w:rPr>
          <w:rFonts w:eastAsia="Times New Roman"/>
          <w:sz w:val="24"/>
          <w:szCs w:val="24"/>
          <w:highlight w:val="white"/>
          <w:shd w:val="clear" w:color="auto" w:fill="FEFEFE"/>
        </w:rPr>
        <w:t xml:space="preserve"> компонента (</w:t>
      </w:r>
      <w:proofErr w:type="spellStart"/>
      <w:r>
        <w:rPr>
          <w:rFonts w:eastAsia="Times New Roman"/>
          <w:sz w:val="24"/>
          <w:szCs w:val="24"/>
          <w:highlight w:val="white"/>
          <w:shd w:val="clear" w:color="auto" w:fill="FEFEFE"/>
        </w:rPr>
        <w:t>ДТКаПи</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9, ал. 3</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(Изм. - ДВ, бр. 77 от 2012 г., в сила от 09.10.2012 г., изм. - ДВ, бр. 54 от 2014 г., в сила </w:t>
      </w:r>
      <w:r>
        <w:rPr>
          <w:rFonts w:eastAsia="Times New Roman"/>
          <w:sz w:val="24"/>
          <w:szCs w:val="24"/>
          <w:highlight w:val="white"/>
          <w:shd w:val="clear" w:color="auto" w:fill="FEFEFE"/>
        </w:rPr>
        <w:lastRenderedPageBreak/>
        <w:t>от 01.07.2014 г., изм. - ДВ, бр. 38 от 2017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Специфични изисквания към биопродуктите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и тяхното приложение</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се прилагат: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 неспецифични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нормален човешки </w:t>
      </w:r>
      <w:proofErr w:type="spellStart"/>
      <w:r>
        <w:rPr>
          <w:rFonts w:eastAsia="Times New Roman"/>
          <w:sz w:val="24"/>
          <w:szCs w:val="24"/>
          <w:highlight w:val="white"/>
          <w:shd w:val="clear" w:color="auto" w:fill="FEFEFE"/>
        </w:rPr>
        <w:t>имуноглобулин</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(отм. - ДВ, бр. 38 от 2017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(изм. - ДВ, бр. 54 от 2014 г., в сила от 01.07.2014 г., изм. - ДВ, бр. 38 от 2017 г.) специфични серуми: </w:t>
      </w:r>
      <w:proofErr w:type="spellStart"/>
      <w:r>
        <w:rPr>
          <w:rFonts w:eastAsia="Times New Roman"/>
          <w:sz w:val="24"/>
          <w:szCs w:val="24"/>
          <w:highlight w:val="white"/>
          <w:shd w:val="clear" w:color="auto" w:fill="FEFEFE"/>
        </w:rPr>
        <w:t>противотетаничен</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противодифтериен</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Серуми 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се прилагат при лица, възприемчиви към дадено заболяване, при които: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времето е недостатъчно, за да се осигури сигурно предпазване чрез използване само на ваксина (напр. при </w:t>
      </w:r>
      <w:proofErr w:type="spellStart"/>
      <w:r>
        <w:rPr>
          <w:rFonts w:eastAsia="Times New Roman"/>
          <w:sz w:val="24"/>
          <w:szCs w:val="24"/>
          <w:highlight w:val="white"/>
          <w:shd w:val="clear" w:color="auto" w:fill="FEFEFE"/>
        </w:rPr>
        <w:t>постекспозиционната</w:t>
      </w:r>
      <w:proofErr w:type="spellEnd"/>
      <w:r>
        <w:rPr>
          <w:rFonts w:eastAsia="Times New Roman"/>
          <w:sz w:val="24"/>
          <w:szCs w:val="24"/>
          <w:highlight w:val="white"/>
          <w:shd w:val="clear" w:color="auto" w:fill="FEFEFE"/>
        </w:rPr>
        <w:t xml:space="preserve"> профилактика на бяс, тетанус и др.);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поради близък контакт има голяма вероятност да са заразени;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съществува висок медицински риск от възникване на усложнения, свързани със заболяването.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Схеми на приложение на серуми и </w:t>
      </w:r>
      <w:proofErr w:type="spellStart"/>
      <w:r>
        <w:rPr>
          <w:rFonts w:eastAsia="Times New Roman"/>
          <w:sz w:val="24"/>
          <w:szCs w:val="24"/>
          <w:highlight w:val="white"/>
          <w:shd w:val="clear" w:color="auto" w:fill="FEFEFE"/>
        </w:rPr>
        <w:t>имуноглобулини</w:t>
      </w:r>
      <w:proofErr w:type="spellEnd"/>
      <w:r>
        <w:rPr>
          <w:rFonts w:eastAsia="Times New Roman"/>
          <w:sz w:val="24"/>
          <w:szCs w:val="24"/>
          <w:highlight w:val="white"/>
          <w:shd w:val="clear" w:color="auto" w:fill="FEFEFE"/>
        </w:rPr>
        <w:t xml:space="preserve">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 нормален човешки </w:t>
      </w:r>
      <w:proofErr w:type="spellStart"/>
      <w:r>
        <w:rPr>
          <w:rFonts w:eastAsia="Times New Roman"/>
          <w:sz w:val="24"/>
          <w:szCs w:val="24"/>
          <w:highlight w:val="white"/>
          <w:shd w:val="clear" w:color="auto" w:fill="FEFEFE"/>
        </w:rPr>
        <w:t>имуноглобулин</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за профилактика на контактни на вирусен хепатит тип А - до 5-ия ден след контакта;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3.1.2. за профилактика на контактни на морбили и рубеола - до 5-ия ден след контакта.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3.1.3. за профилактика на контактни на рубеола бременни жени - до 5-ия ден след контакта.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(изм. - ДВ, бр. 54 от 2014 г., в сила от 01.07.2014 г., изм. - ДВ, бр. 38 от 2017 г.) специфични серуми: независимо от времето на контакта - при съмнение за тетанус и дифтерия.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38 от 2017 г.) Интервали при прилагане на човешки нормален </w:t>
      </w:r>
      <w:proofErr w:type="spellStart"/>
      <w:r>
        <w:rPr>
          <w:rFonts w:eastAsia="Times New Roman"/>
          <w:sz w:val="24"/>
          <w:szCs w:val="24"/>
          <w:highlight w:val="white"/>
          <w:shd w:val="clear" w:color="auto" w:fill="FEFEFE"/>
        </w:rPr>
        <w:t>имуноглобулин</w:t>
      </w:r>
      <w:proofErr w:type="spellEnd"/>
      <w:r>
        <w:rPr>
          <w:rFonts w:eastAsia="Times New Roman"/>
          <w:sz w:val="24"/>
          <w:szCs w:val="24"/>
          <w:highlight w:val="white"/>
          <w:shd w:val="clear" w:color="auto" w:fill="FEFEFE"/>
        </w:rPr>
        <w:t xml:space="preserve"> и ваксини: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 (изм. - ДВ, бр. 38 от 2017 г.) Прилагането на неспецифичен </w:t>
      </w:r>
      <w:proofErr w:type="spellStart"/>
      <w:r>
        <w:rPr>
          <w:rFonts w:eastAsia="Times New Roman"/>
          <w:sz w:val="24"/>
          <w:szCs w:val="24"/>
          <w:highlight w:val="white"/>
          <w:shd w:val="clear" w:color="auto" w:fill="FEFEFE"/>
        </w:rPr>
        <w:t>имуноглобулин</w:t>
      </w:r>
      <w:proofErr w:type="spellEnd"/>
      <w:r>
        <w:rPr>
          <w:rFonts w:eastAsia="Times New Roman"/>
          <w:sz w:val="24"/>
          <w:szCs w:val="24"/>
          <w:highlight w:val="white"/>
          <w:shd w:val="clear" w:color="auto" w:fill="FEFEFE"/>
        </w:rPr>
        <w:t xml:space="preserve"> за профилактика на контактни със заразноболни или за лечебни цели става независимо от интервала спрямо проведена предходна имунизация или реимунизация.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 (изм. - ДВ, бр. 38 от 2017 г.) Когато неспецифичен </w:t>
      </w:r>
      <w:proofErr w:type="spellStart"/>
      <w:r>
        <w:rPr>
          <w:rFonts w:eastAsia="Times New Roman"/>
          <w:sz w:val="24"/>
          <w:szCs w:val="24"/>
          <w:highlight w:val="white"/>
          <w:shd w:val="clear" w:color="auto" w:fill="FEFEFE"/>
        </w:rPr>
        <w:t>имуноглобулин</w:t>
      </w:r>
      <w:proofErr w:type="spellEnd"/>
      <w:r>
        <w:rPr>
          <w:rFonts w:eastAsia="Times New Roman"/>
          <w:sz w:val="24"/>
          <w:szCs w:val="24"/>
          <w:highlight w:val="white"/>
          <w:shd w:val="clear" w:color="auto" w:fill="FEFEFE"/>
        </w:rPr>
        <w:t xml:space="preserve"> е приложен в интервал, по-малък от 14 дни след проведена имунизация (реимунизация) с живата вирусна ваксина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(или съответните моноваксини </w:t>
      </w:r>
      <w:proofErr w:type="spellStart"/>
      <w:r>
        <w:rPr>
          <w:rFonts w:eastAsia="Times New Roman"/>
          <w:sz w:val="24"/>
          <w:szCs w:val="24"/>
          <w:highlight w:val="white"/>
          <w:shd w:val="clear" w:color="auto" w:fill="FEFEFE"/>
        </w:rPr>
        <w:t>морбилна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паротитна</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рубеолна</w:t>
      </w:r>
      <w:proofErr w:type="spellEnd"/>
      <w:r>
        <w:rPr>
          <w:rFonts w:eastAsia="Times New Roman"/>
          <w:sz w:val="24"/>
          <w:szCs w:val="24"/>
          <w:highlight w:val="white"/>
          <w:shd w:val="clear" w:color="auto" w:fill="FEFEFE"/>
        </w:rPr>
        <w:t xml:space="preserve">), имунизацията се повтаря, но не по-рано от 3 месеца след прилагането на </w:t>
      </w:r>
      <w:proofErr w:type="spellStart"/>
      <w:r>
        <w:rPr>
          <w:rFonts w:eastAsia="Times New Roman"/>
          <w:sz w:val="24"/>
          <w:szCs w:val="24"/>
          <w:highlight w:val="white"/>
          <w:shd w:val="clear" w:color="auto" w:fill="FEFEFE"/>
        </w:rPr>
        <w:t>имуноглобулина</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4.3. (изм. - ДВ, бр. 38 от 2017 г.) Минимален интервал от 3 месеца се спазва във всички случаи, когато след приложен неспецифичен </w:t>
      </w:r>
      <w:proofErr w:type="spellStart"/>
      <w:r>
        <w:rPr>
          <w:rFonts w:eastAsia="Times New Roman"/>
          <w:sz w:val="24"/>
          <w:szCs w:val="24"/>
          <w:highlight w:val="white"/>
          <w:shd w:val="clear" w:color="auto" w:fill="FEFEFE"/>
        </w:rPr>
        <w:t>имуноглобулин</w:t>
      </w:r>
      <w:proofErr w:type="spellEnd"/>
      <w:r>
        <w:rPr>
          <w:rFonts w:eastAsia="Times New Roman"/>
          <w:sz w:val="24"/>
          <w:szCs w:val="24"/>
          <w:highlight w:val="white"/>
          <w:shd w:val="clear" w:color="auto" w:fill="FEFEFE"/>
        </w:rPr>
        <w:t xml:space="preserve"> следва имунизация с жива вирусна ваксина с изключение на посочените в т. 4.</w:t>
      </w:r>
      <w:proofErr w:type="spellStart"/>
      <w:r>
        <w:rPr>
          <w:rFonts w:eastAsia="Times New Roman"/>
          <w:sz w:val="24"/>
          <w:szCs w:val="24"/>
          <w:highlight w:val="white"/>
          <w:shd w:val="clear" w:color="auto" w:fill="FEFEFE"/>
        </w:rPr>
        <w:t>4</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w:t>
      </w:r>
      <w:proofErr w:type="spellStart"/>
      <w:r>
        <w:rPr>
          <w:rFonts w:eastAsia="Times New Roman"/>
          <w:sz w:val="24"/>
          <w:szCs w:val="24"/>
          <w:highlight w:val="white"/>
          <w:shd w:val="clear" w:color="auto" w:fill="FEFEFE"/>
        </w:rPr>
        <w:t>4</w:t>
      </w:r>
      <w:proofErr w:type="spellEnd"/>
      <w:r>
        <w:rPr>
          <w:rFonts w:eastAsia="Times New Roman"/>
          <w:sz w:val="24"/>
          <w:szCs w:val="24"/>
          <w:highlight w:val="white"/>
          <w:shd w:val="clear" w:color="auto" w:fill="FEFEFE"/>
        </w:rPr>
        <w:t>. (изм. - ДВ, бр. 77 от 2012 г., в сила от 09.10.2012 г.) Ваксината против жълта треска, убитите (</w:t>
      </w:r>
      <w:proofErr w:type="spellStart"/>
      <w:r>
        <w:rPr>
          <w:rFonts w:eastAsia="Times New Roman"/>
          <w:sz w:val="24"/>
          <w:szCs w:val="24"/>
          <w:highlight w:val="white"/>
          <w:shd w:val="clear" w:color="auto" w:fill="FEFEFE"/>
        </w:rPr>
        <w:t>инактивирани</w:t>
      </w:r>
      <w:proofErr w:type="spellEnd"/>
      <w:r>
        <w:rPr>
          <w:rFonts w:eastAsia="Times New Roman"/>
          <w:sz w:val="24"/>
          <w:szCs w:val="24"/>
          <w:highlight w:val="white"/>
          <w:shd w:val="clear" w:color="auto" w:fill="FEFEFE"/>
        </w:rPr>
        <w:t xml:space="preserve">) ваксини и </w:t>
      </w:r>
      <w:proofErr w:type="spellStart"/>
      <w:r>
        <w:rPr>
          <w:rFonts w:eastAsia="Times New Roman"/>
          <w:sz w:val="24"/>
          <w:szCs w:val="24"/>
          <w:highlight w:val="white"/>
          <w:shd w:val="clear" w:color="auto" w:fill="FEFEFE"/>
        </w:rPr>
        <w:t>токсоидите</w:t>
      </w:r>
      <w:proofErr w:type="spellEnd"/>
      <w:r>
        <w:rPr>
          <w:rFonts w:eastAsia="Times New Roman"/>
          <w:sz w:val="24"/>
          <w:szCs w:val="24"/>
          <w:highlight w:val="white"/>
          <w:shd w:val="clear" w:color="auto" w:fill="FEFEFE"/>
        </w:rPr>
        <w:t xml:space="preserve"> са съвместими с </w:t>
      </w:r>
      <w:proofErr w:type="spellStart"/>
      <w:r>
        <w:rPr>
          <w:rFonts w:eastAsia="Times New Roman"/>
          <w:sz w:val="24"/>
          <w:szCs w:val="24"/>
          <w:highlight w:val="white"/>
          <w:shd w:val="clear" w:color="auto" w:fill="FEFEFE"/>
        </w:rPr>
        <w:t>имуноглобулините</w:t>
      </w:r>
      <w:proofErr w:type="spellEnd"/>
      <w:r>
        <w:rPr>
          <w:rFonts w:eastAsia="Times New Roman"/>
          <w:sz w:val="24"/>
          <w:szCs w:val="24"/>
          <w:highlight w:val="white"/>
          <w:shd w:val="clear" w:color="auto" w:fill="FEFEFE"/>
        </w:rPr>
        <w:t xml:space="preserve"> и могат да се прилагат както едновременно с тях, така и в различно време, без да се спазва определен интервал между приемите. При едновременно приложение ваксините и </w:t>
      </w:r>
      <w:proofErr w:type="spellStart"/>
      <w:r>
        <w:rPr>
          <w:rFonts w:eastAsia="Times New Roman"/>
          <w:sz w:val="24"/>
          <w:szCs w:val="24"/>
          <w:highlight w:val="white"/>
          <w:shd w:val="clear" w:color="auto" w:fill="FEFEFE"/>
        </w:rPr>
        <w:t>имуноглобулините</w:t>
      </w:r>
      <w:proofErr w:type="spellEnd"/>
      <w:r>
        <w:rPr>
          <w:rFonts w:eastAsia="Times New Roman"/>
          <w:sz w:val="24"/>
          <w:szCs w:val="24"/>
          <w:highlight w:val="white"/>
          <w:shd w:val="clear" w:color="auto" w:fill="FEFEFE"/>
        </w:rPr>
        <w:t xml:space="preserve"> се инжектират на различни места.</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9, ал. 4</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Специфични изисквания към биопродуктите за целеви имунизации и реимунизации</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Биопродуктът за извършване на целева имунизация и реимунизации против бяс трябва да бъде </w:t>
      </w:r>
      <w:proofErr w:type="spellStart"/>
      <w:r>
        <w:rPr>
          <w:rFonts w:eastAsia="Times New Roman"/>
          <w:sz w:val="24"/>
          <w:szCs w:val="24"/>
          <w:highlight w:val="white"/>
          <w:shd w:val="clear" w:color="auto" w:fill="FEFEFE"/>
        </w:rPr>
        <w:t>клетъчно-културелна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противобясна</w:t>
      </w:r>
      <w:proofErr w:type="spellEnd"/>
      <w:r>
        <w:rPr>
          <w:rFonts w:eastAsia="Times New Roman"/>
          <w:sz w:val="24"/>
          <w:szCs w:val="24"/>
          <w:highlight w:val="white"/>
          <w:shd w:val="clear" w:color="auto" w:fill="FEFEFE"/>
        </w:rPr>
        <w:t xml:space="preserve">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2. Биопродуктът за извършване на целева имунизация и реимунизации против Кримска-Конго </w:t>
      </w:r>
      <w:proofErr w:type="spellStart"/>
      <w:r>
        <w:rPr>
          <w:rFonts w:eastAsia="Times New Roman"/>
          <w:sz w:val="24"/>
          <w:szCs w:val="24"/>
          <w:highlight w:val="white"/>
          <w:shd w:val="clear" w:color="auto" w:fill="FEFEFE"/>
        </w:rPr>
        <w:t>хеморагична</w:t>
      </w:r>
      <w:proofErr w:type="spellEnd"/>
      <w:r>
        <w:rPr>
          <w:rFonts w:eastAsia="Times New Roman"/>
          <w:sz w:val="24"/>
          <w:szCs w:val="24"/>
          <w:highlight w:val="white"/>
          <w:shd w:val="clear" w:color="auto" w:fill="FEFEFE"/>
        </w:rPr>
        <w:t xml:space="preserve"> треска трябва да бъде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ваксина против Кримска-Конго </w:t>
      </w:r>
      <w:proofErr w:type="spellStart"/>
      <w:r>
        <w:rPr>
          <w:rFonts w:eastAsia="Times New Roman"/>
          <w:sz w:val="24"/>
          <w:szCs w:val="24"/>
          <w:highlight w:val="white"/>
          <w:shd w:val="clear" w:color="auto" w:fill="FEFEFE"/>
        </w:rPr>
        <w:t>хеморагична</w:t>
      </w:r>
      <w:proofErr w:type="spellEnd"/>
      <w:r>
        <w:rPr>
          <w:rFonts w:eastAsia="Times New Roman"/>
          <w:sz w:val="24"/>
          <w:szCs w:val="24"/>
          <w:highlight w:val="white"/>
          <w:shd w:val="clear" w:color="auto" w:fill="FEFEFE"/>
        </w:rPr>
        <w:t xml:space="preserve"> треска.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Биопродуктът за извършване на целева имунизация и реимунизации против коремен тиф трябва да бъде </w:t>
      </w:r>
      <w:proofErr w:type="spellStart"/>
      <w:r>
        <w:rPr>
          <w:rFonts w:eastAsia="Times New Roman"/>
          <w:sz w:val="24"/>
          <w:szCs w:val="24"/>
          <w:highlight w:val="white"/>
          <w:shd w:val="clear" w:color="auto" w:fill="FEFEFE"/>
        </w:rPr>
        <w:t>полизахаридна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коремнотифна</w:t>
      </w:r>
      <w:proofErr w:type="spellEnd"/>
      <w:r>
        <w:rPr>
          <w:rFonts w:eastAsia="Times New Roman"/>
          <w:sz w:val="24"/>
          <w:szCs w:val="24"/>
          <w:highlight w:val="white"/>
          <w:shd w:val="clear" w:color="auto" w:fill="FEFEFE"/>
        </w:rPr>
        <w:t xml:space="preserve"> ваксина.</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12, ал. 1, т. 1</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47 от 2013 г., в сила от 28.05.2013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Образец</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tbl>
      <w:tblPr>
        <w:tblW w:w="10080" w:type="dxa"/>
        <w:tblInd w:w="61" w:type="dxa"/>
        <w:tblLayout w:type="fixed"/>
        <w:tblCellMar>
          <w:left w:w="60" w:type="dxa"/>
          <w:right w:w="60" w:type="dxa"/>
        </w:tblCellMar>
        <w:tblLook w:val="0000" w:firstRow="0" w:lastRow="0" w:firstColumn="0" w:lastColumn="0" w:noHBand="0" w:noVBand="0"/>
      </w:tblPr>
      <w:tblGrid>
        <w:gridCol w:w="566"/>
        <w:gridCol w:w="1276"/>
        <w:gridCol w:w="851"/>
        <w:gridCol w:w="1417"/>
        <w:gridCol w:w="992"/>
        <w:gridCol w:w="851"/>
        <w:gridCol w:w="709"/>
        <w:gridCol w:w="567"/>
        <w:gridCol w:w="850"/>
        <w:gridCol w:w="992"/>
        <w:gridCol w:w="1009"/>
      </w:tblGrid>
      <w:tr w:rsidR="00FE5DEF" w:rsidTr="00907B2E">
        <w:tc>
          <w:tcPr>
            <w:tcW w:w="10080" w:type="dxa"/>
            <w:gridSpan w:val="11"/>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КНИГА</w:t>
            </w:r>
          </w:p>
        </w:tc>
      </w:tr>
      <w:tr w:rsidR="00FE5DEF" w:rsidTr="00907B2E">
        <w:tc>
          <w:tcPr>
            <w:tcW w:w="10080" w:type="dxa"/>
            <w:gridSpan w:val="11"/>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 регистриране на профилактичните имунизации и реимунизации на</w:t>
            </w:r>
          </w:p>
        </w:tc>
      </w:tr>
      <w:tr w:rsidR="00FE5DEF" w:rsidTr="00907B2E">
        <w:tc>
          <w:tcPr>
            <w:tcW w:w="10080" w:type="dxa"/>
            <w:gridSpan w:val="11"/>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родените през ......... г.</w:t>
            </w:r>
          </w:p>
        </w:tc>
      </w:tr>
      <w:tr w:rsidR="00FE5DEF" w:rsidTr="00907B2E">
        <w:tc>
          <w:tcPr>
            <w:tcW w:w="10080" w:type="dxa"/>
            <w:gridSpan w:val="11"/>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c>
          <w:tcPr>
            <w:tcW w:w="566" w:type="dxa"/>
            <w:tcBorders>
              <w:top w:val="single" w:sz="6" w:space="0" w:color="auto"/>
              <w:left w:val="single" w:sz="6" w:space="0" w:color="auto"/>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1276" w:type="dxa"/>
            <w:tcBorders>
              <w:top w:val="single" w:sz="6" w:space="0" w:color="auto"/>
              <w:left w:val="nil"/>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Име,</w:t>
            </w:r>
          </w:p>
        </w:tc>
        <w:tc>
          <w:tcPr>
            <w:tcW w:w="851" w:type="dxa"/>
            <w:tcBorders>
              <w:top w:val="single" w:sz="6" w:space="0" w:color="auto"/>
              <w:left w:val="nil"/>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ЕГН</w:t>
            </w:r>
          </w:p>
        </w:tc>
        <w:tc>
          <w:tcPr>
            <w:tcW w:w="1417" w:type="dxa"/>
            <w:tcBorders>
              <w:top w:val="single" w:sz="6" w:space="0" w:color="auto"/>
              <w:left w:val="nil"/>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Адрес</w:t>
            </w:r>
          </w:p>
        </w:tc>
        <w:tc>
          <w:tcPr>
            <w:tcW w:w="5970" w:type="dxa"/>
            <w:gridSpan w:val="7"/>
            <w:tcBorders>
              <w:top w:val="single" w:sz="6" w:space="0" w:color="auto"/>
              <w:left w:val="nil"/>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Вид заболяване</w:t>
            </w:r>
          </w:p>
        </w:tc>
      </w:tr>
      <w:tr w:rsidR="00FE5DEF" w:rsidTr="00907B2E">
        <w:tc>
          <w:tcPr>
            <w:tcW w:w="566" w:type="dxa"/>
            <w:tcBorders>
              <w:top w:val="nil"/>
              <w:left w:val="single" w:sz="6" w:space="0" w:color="auto"/>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по</w:t>
            </w:r>
          </w:p>
        </w:tc>
        <w:tc>
          <w:tcPr>
            <w:tcW w:w="1276" w:type="dxa"/>
            <w:tcBorders>
              <w:top w:val="nil"/>
              <w:left w:val="nil"/>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презиме,</w:t>
            </w:r>
          </w:p>
        </w:tc>
        <w:tc>
          <w:tcPr>
            <w:tcW w:w="851" w:type="dxa"/>
            <w:tcBorders>
              <w:top w:val="nil"/>
              <w:left w:val="nil"/>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17" w:type="dxa"/>
            <w:tcBorders>
              <w:top w:val="nil"/>
              <w:left w:val="nil"/>
              <w:bottom w:val="nil"/>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5970" w:type="dxa"/>
            <w:gridSpan w:val="7"/>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(туберкулоза, хепатит Б, детски паралич и т.н.)</w:t>
            </w:r>
          </w:p>
        </w:tc>
      </w:tr>
      <w:tr w:rsidR="00907B2E" w:rsidTr="00907B2E">
        <w:tc>
          <w:tcPr>
            <w:tcW w:w="566"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ред</w:t>
            </w:r>
          </w:p>
        </w:tc>
        <w:tc>
          <w:tcPr>
            <w:tcW w:w="1276"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фамилия</w:t>
            </w:r>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1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имуни</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зация</w:t>
            </w:r>
            <w:proofErr w:type="spellEnd"/>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начин и място на </w:t>
            </w:r>
            <w:proofErr w:type="spellStart"/>
            <w:r>
              <w:rPr>
                <w:rFonts w:ascii="Arial" w:eastAsia="Times New Roman" w:hAnsi="Arial" w:cs="Arial"/>
                <w:highlight w:val="white"/>
                <w:shd w:val="clear" w:color="auto" w:fill="FEFEFE"/>
              </w:rPr>
              <w:t>прило</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жение</w:t>
            </w:r>
            <w:proofErr w:type="spellEnd"/>
          </w:p>
        </w:tc>
        <w:tc>
          <w:tcPr>
            <w:tcW w:w="7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дата и час</w:t>
            </w:r>
          </w:p>
        </w:tc>
        <w:tc>
          <w:tcPr>
            <w:tcW w:w="56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доза</w:t>
            </w:r>
          </w:p>
        </w:tc>
        <w:tc>
          <w:tcPr>
            <w:tcW w:w="85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серия, номер</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резултат/ поява на </w:t>
            </w:r>
            <w:proofErr w:type="spellStart"/>
            <w:r>
              <w:rPr>
                <w:rFonts w:ascii="Arial" w:eastAsia="Times New Roman" w:hAnsi="Arial" w:cs="Arial"/>
                <w:highlight w:val="white"/>
                <w:shd w:val="clear" w:color="auto" w:fill="FEFEFE"/>
              </w:rPr>
              <w:t>НРВ</w:t>
            </w:r>
            <w:proofErr w:type="spellEnd"/>
          </w:p>
        </w:tc>
        <w:tc>
          <w:tcPr>
            <w:tcW w:w="10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име и подпис на </w:t>
            </w:r>
            <w:proofErr w:type="spellStart"/>
            <w:r>
              <w:rPr>
                <w:rFonts w:ascii="Arial" w:eastAsia="Times New Roman" w:hAnsi="Arial" w:cs="Arial"/>
                <w:highlight w:val="white"/>
                <w:shd w:val="clear" w:color="auto" w:fill="FEFEFE"/>
              </w:rPr>
              <w:t>имуни</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зиращия</w:t>
            </w:r>
            <w:proofErr w:type="spellEnd"/>
          </w:p>
        </w:tc>
      </w:tr>
      <w:tr w:rsidR="00907B2E" w:rsidTr="00907B2E">
        <w:tc>
          <w:tcPr>
            <w:tcW w:w="566"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6"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1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търгов</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ско</w:t>
            </w:r>
            <w:proofErr w:type="spellEnd"/>
            <w:r>
              <w:rPr>
                <w:rFonts w:ascii="Arial" w:eastAsia="Times New Roman" w:hAnsi="Arial" w:cs="Arial"/>
                <w:highlight w:val="white"/>
                <w:shd w:val="clear" w:color="auto" w:fill="FEFEFE"/>
              </w:rPr>
              <w:t xml:space="preserve"> име на вакси- </w:t>
            </w:r>
            <w:proofErr w:type="spellStart"/>
            <w:r>
              <w:rPr>
                <w:rFonts w:ascii="Arial" w:eastAsia="Times New Roman" w:hAnsi="Arial" w:cs="Arial"/>
                <w:highlight w:val="white"/>
                <w:shd w:val="clear" w:color="auto" w:fill="FEFEFE"/>
              </w:rPr>
              <w:t>ната</w:t>
            </w:r>
            <w:proofErr w:type="spellEnd"/>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7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56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5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0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907B2E" w:rsidTr="00907B2E">
        <w:tc>
          <w:tcPr>
            <w:tcW w:w="566"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6"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1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реиму</w:t>
            </w:r>
            <w:proofErr w:type="spellEnd"/>
            <w:r>
              <w:rPr>
                <w:rFonts w:ascii="Arial" w:eastAsia="Times New Roman" w:hAnsi="Arial" w:cs="Arial"/>
                <w:highlight w:val="white"/>
                <w:shd w:val="clear" w:color="auto" w:fill="FEFEFE"/>
              </w:rPr>
              <w:t xml:space="preserve">- низа- </w:t>
            </w:r>
            <w:proofErr w:type="spellStart"/>
            <w:r>
              <w:rPr>
                <w:rFonts w:ascii="Arial" w:eastAsia="Times New Roman" w:hAnsi="Arial" w:cs="Arial"/>
                <w:highlight w:val="white"/>
                <w:shd w:val="clear" w:color="auto" w:fill="FEFEFE"/>
              </w:rPr>
              <w:t>ция</w:t>
            </w:r>
            <w:proofErr w:type="spellEnd"/>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начин и място на </w:t>
            </w:r>
            <w:proofErr w:type="spellStart"/>
            <w:r>
              <w:rPr>
                <w:rFonts w:ascii="Arial" w:eastAsia="Times New Roman" w:hAnsi="Arial" w:cs="Arial"/>
                <w:highlight w:val="white"/>
                <w:shd w:val="clear" w:color="auto" w:fill="FEFEFE"/>
              </w:rPr>
              <w:t>прило</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жение</w:t>
            </w:r>
            <w:proofErr w:type="spellEnd"/>
          </w:p>
        </w:tc>
        <w:tc>
          <w:tcPr>
            <w:tcW w:w="7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дата и час</w:t>
            </w:r>
          </w:p>
        </w:tc>
        <w:tc>
          <w:tcPr>
            <w:tcW w:w="56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доза</w:t>
            </w:r>
          </w:p>
        </w:tc>
        <w:tc>
          <w:tcPr>
            <w:tcW w:w="85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серия, номер</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резултат/ поява на </w:t>
            </w:r>
            <w:proofErr w:type="spellStart"/>
            <w:r>
              <w:rPr>
                <w:rFonts w:ascii="Arial" w:eastAsia="Times New Roman" w:hAnsi="Arial" w:cs="Arial"/>
                <w:highlight w:val="white"/>
                <w:shd w:val="clear" w:color="auto" w:fill="FEFEFE"/>
              </w:rPr>
              <w:t>НРВ</w:t>
            </w:r>
            <w:proofErr w:type="spellEnd"/>
          </w:p>
        </w:tc>
        <w:tc>
          <w:tcPr>
            <w:tcW w:w="10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име и подпис на </w:t>
            </w:r>
            <w:proofErr w:type="spellStart"/>
            <w:r>
              <w:rPr>
                <w:rFonts w:ascii="Arial" w:eastAsia="Times New Roman" w:hAnsi="Arial" w:cs="Arial"/>
                <w:highlight w:val="white"/>
                <w:shd w:val="clear" w:color="auto" w:fill="FEFEFE"/>
              </w:rPr>
              <w:t>имуни</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зиращия</w:t>
            </w:r>
            <w:proofErr w:type="spellEnd"/>
          </w:p>
        </w:tc>
      </w:tr>
      <w:tr w:rsidR="00907B2E" w:rsidTr="00907B2E">
        <w:tc>
          <w:tcPr>
            <w:tcW w:w="566"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6"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1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търгов</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ско</w:t>
            </w:r>
            <w:proofErr w:type="spellEnd"/>
            <w:r>
              <w:rPr>
                <w:rFonts w:ascii="Arial" w:eastAsia="Times New Roman" w:hAnsi="Arial" w:cs="Arial"/>
                <w:highlight w:val="white"/>
                <w:shd w:val="clear" w:color="auto" w:fill="FEFEFE"/>
              </w:rPr>
              <w:t xml:space="preserve"> име на вакси- </w:t>
            </w:r>
            <w:proofErr w:type="spellStart"/>
            <w:r>
              <w:rPr>
                <w:rFonts w:ascii="Arial" w:eastAsia="Times New Roman" w:hAnsi="Arial" w:cs="Arial"/>
                <w:highlight w:val="white"/>
                <w:shd w:val="clear" w:color="auto" w:fill="FEFEFE"/>
              </w:rPr>
              <w:t>ната</w:t>
            </w:r>
            <w:proofErr w:type="spellEnd"/>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7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56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5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0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907B2E" w:rsidTr="00907B2E">
        <w:tc>
          <w:tcPr>
            <w:tcW w:w="566"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6"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1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търгов</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ско</w:t>
            </w:r>
            <w:proofErr w:type="spellEnd"/>
            <w:r>
              <w:rPr>
                <w:rFonts w:ascii="Arial" w:eastAsia="Times New Roman" w:hAnsi="Arial" w:cs="Arial"/>
                <w:highlight w:val="white"/>
                <w:shd w:val="clear" w:color="auto" w:fill="FEFEFE"/>
              </w:rPr>
              <w:t xml:space="preserve"> име на вакси- </w:t>
            </w:r>
            <w:proofErr w:type="spellStart"/>
            <w:r>
              <w:rPr>
                <w:rFonts w:ascii="Arial" w:eastAsia="Times New Roman" w:hAnsi="Arial" w:cs="Arial"/>
                <w:highlight w:val="white"/>
                <w:shd w:val="clear" w:color="auto" w:fill="FEFEFE"/>
              </w:rPr>
              <w:t>ната</w:t>
            </w:r>
            <w:proofErr w:type="spellEnd"/>
          </w:p>
        </w:tc>
        <w:tc>
          <w:tcPr>
            <w:tcW w:w="85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7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567"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5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9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009"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bl>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13, ал.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изм. - ДВ, бр. 106 от 2007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.2008 г.,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 изм. - ДВ, бр. 77 от 2012 г., в сила от 09.10.2012 г., изм. и доп. - ДВ, бр. 47 от 2013 г., в сила от 28.05.2013 г., изм. и доп. - ДВ, бр. 54 от 2014 г., в сила от 01.07.2014 г., изм. - ДВ, бр. 92 от 2014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.2015 г., изм. - ДВ, бр. 38 от 2017 г.)</w:t>
      </w:r>
    </w:p>
    <w:p w:rsidR="00FE5DEF" w:rsidRDefault="00FE5DEF">
      <w:pPr>
        <w:rPr>
          <w:rFonts w:eastAsia="Times New Roman"/>
          <w:sz w:val="24"/>
          <w:szCs w:val="24"/>
          <w:highlight w:val="white"/>
          <w:shd w:val="clear" w:color="auto" w:fill="FEFEFE"/>
        </w:rPr>
      </w:pPr>
    </w:p>
    <w:tbl>
      <w:tblPr>
        <w:tblW w:w="9360" w:type="dxa"/>
        <w:tblInd w:w="57" w:type="dxa"/>
        <w:tblLayout w:type="fixed"/>
        <w:tblCellMar>
          <w:left w:w="57" w:type="dxa"/>
          <w:right w:w="57" w:type="dxa"/>
        </w:tblCellMar>
        <w:tblLook w:val="0000" w:firstRow="0" w:lastRow="0" w:firstColumn="0" w:lastColumn="0" w:noHBand="0" w:noVBand="0"/>
      </w:tblPr>
      <w:tblGrid>
        <w:gridCol w:w="2067"/>
        <w:gridCol w:w="575"/>
        <w:gridCol w:w="108"/>
        <w:gridCol w:w="871"/>
        <w:gridCol w:w="315"/>
        <w:gridCol w:w="800"/>
        <w:gridCol w:w="2213"/>
        <w:gridCol w:w="150"/>
        <w:gridCol w:w="592"/>
        <w:gridCol w:w="512"/>
        <w:gridCol w:w="1157"/>
      </w:tblGrid>
      <w:tr w:rsidR="00FE5DEF">
        <w:trPr>
          <w:trHeight w:val="255"/>
        </w:trPr>
        <w:tc>
          <w:tcPr>
            <w:tcW w:w="10340" w:type="dxa"/>
            <w:gridSpan w:val="11"/>
            <w:tcBorders>
              <w:top w:val="single" w:sz="8" w:space="0" w:color="auto"/>
              <w:left w:val="single" w:sz="8" w:space="0" w:color="auto"/>
              <w:bottom w:val="single" w:sz="8" w:space="0" w:color="auto"/>
              <w:right w:val="single" w:sz="8" w:space="0" w:color="auto"/>
            </w:tcBorders>
            <w:shd w:val="clear" w:color="auto" w:fill="FEFEFE"/>
            <w:tcMar>
              <w:top w:w="4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Област .................................................................................................................................................</w:t>
            </w:r>
          </w:p>
        </w:tc>
      </w:tr>
      <w:tr w:rsidR="00FE5DEF">
        <w:trPr>
          <w:trHeight w:val="255"/>
        </w:trPr>
        <w:tc>
          <w:tcPr>
            <w:tcW w:w="10340" w:type="dxa"/>
            <w:gridSpan w:val="11"/>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Лечебно заведение/личен лекар/</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highlight w:val="white"/>
                <w:shd w:val="clear" w:color="auto" w:fill="FEFEFE"/>
              </w:rPr>
              <w:t xml:space="preserve"> </w:t>
            </w:r>
            <w:r>
              <w:rPr>
                <w:rFonts w:ascii="Arial" w:eastAsia="Times New Roman" w:hAnsi="Arial" w:cs="Arial"/>
                <w:sz w:val="24"/>
                <w:szCs w:val="24"/>
                <w:highlight w:val="white"/>
                <w:shd w:val="clear" w:color="auto" w:fill="FEFEFE"/>
              </w:rPr>
              <w:t>...........................................................................................</w:t>
            </w:r>
          </w:p>
        </w:tc>
      </w:tr>
      <w:tr w:rsidR="00FE5DEF">
        <w:trPr>
          <w:trHeight w:val="255"/>
        </w:trPr>
        <w:tc>
          <w:tcPr>
            <w:tcW w:w="10340" w:type="dxa"/>
            <w:gridSpan w:val="11"/>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w:t>
            </w:r>
            <w:r>
              <w:rPr>
                <w:rFonts w:ascii="Arial" w:eastAsia="Times New Roman" w:hAnsi="Arial" w:cs="Arial"/>
                <w:sz w:val="24"/>
                <w:szCs w:val="24"/>
                <w:highlight w:val="white"/>
                <w:shd w:val="clear" w:color="auto" w:fill="FEFEFE"/>
              </w:rPr>
              <w:lastRenderedPageBreak/>
              <w:t>..............</w:t>
            </w:r>
          </w:p>
        </w:tc>
      </w:tr>
      <w:tr w:rsidR="00FE5DEF">
        <w:trPr>
          <w:trHeight w:val="255"/>
        </w:trPr>
        <w:tc>
          <w:tcPr>
            <w:tcW w:w="10340" w:type="dxa"/>
            <w:gridSpan w:val="11"/>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xml:space="preserve">СВЕДЕНИЕ за извършените задължителни планови, целеви, препоръчителни имунизации и реимунизации и приложените серуми и </w:t>
            </w:r>
            <w:proofErr w:type="spellStart"/>
            <w:r>
              <w:rPr>
                <w:rFonts w:ascii="Arial" w:eastAsia="Times New Roman" w:hAnsi="Arial" w:cs="Arial"/>
                <w:sz w:val="24"/>
                <w:szCs w:val="24"/>
                <w:highlight w:val="white"/>
                <w:shd w:val="clear" w:color="auto" w:fill="FEFEFE"/>
              </w:rPr>
              <w:t>имуноглобулини</w:t>
            </w:r>
            <w:proofErr w:type="spellEnd"/>
            <w:r>
              <w:rPr>
                <w:rFonts w:ascii="Arial" w:eastAsia="Times New Roman" w:hAnsi="Arial" w:cs="Arial"/>
                <w:sz w:val="24"/>
                <w:szCs w:val="24"/>
                <w:highlight w:val="white"/>
                <w:shd w:val="clear" w:color="auto" w:fill="FEFEFE"/>
              </w:rPr>
              <w:t xml:space="preserve"> за </w:t>
            </w:r>
            <w:proofErr w:type="spellStart"/>
            <w:r>
              <w:rPr>
                <w:rFonts w:ascii="Arial" w:eastAsia="Times New Roman" w:hAnsi="Arial" w:cs="Arial"/>
                <w:sz w:val="24"/>
                <w:szCs w:val="24"/>
                <w:highlight w:val="white"/>
                <w:shd w:val="clear" w:color="auto" w:fill="FEFEFE"/>
              </w:rPr>
              <w:t>постекспозиционна</w:t>
            </w:r>
            <w:proofErr w:type="spellEnd"/>
            <w:r>
              <w:rPr>
                <w:rFonts w:ascii="Arial" w:eastAsia="Times New Roman" w:hAnsi="Arial" w:cs="Arial"/>
                <w:sz w:val="24"/>
                <w:szCs w:val="24"/>
                <w:highlight w:val="white"/>
                <w:shd w:val="clear" w:color="auto" w:fill="FEFEFE"/>
              </w:rPr>
              <w:t xml:space="preserve"> профилактика през периода ............... на 20 ................. г.</w:t>
            </w:r>
          </w:p>
        </w:tc>
      </w:tr>
      <w:tr w:rsidR="00FE5DEF">
        <w:trPr>
          <w:trHeight w:val="255"/>
        </w:trPr>
        <w:tc>
          <w:tcPr>
            <w:tcW w:w="2293" w:type="dxa"/>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Наименование</w:t>
            </w:r>
            <w:r>
              <w:rPr>
                <w:rFonts w:ascii="Arial" w:eastAsia="Times New Roman" w:hAnsi="Arial" w:cs="Arial"/>
                <w:sz w:val="24"/>
                <w:szCs w:val="24"/>
                <w:highlight w:val="white"/>
                <w:shd w:val="clear" w:color="auto" w:fill="FEFEFE"/>
              </w:rPr>
              <w:br/>
              <w:t>на имунизацията</w:t>
            </w:r>
          </w:p>
        </w:tc>
        <w:tc>
          <w:tcPr>
            <w:tcW w:w="627" w:type="dxa"/>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Код</w:t>
            </w:r>
          </w:p>
        </w:tc>
        <w:tc>
          <w:tcPr>
            <w:tcW w:w="1077" w:type="dxa"/>
            <w:gridSpan w:val="2"/>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Подлежащи лица през периода</w:t>
            </w:r>
          </w:p>
        </w:tc>
        <w:tc>
          <w:tcPr>
            <w:tcW w:w="1230" w:type="dxa"/>
            <w:gridSpan w:val="2"/>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Обхванати лица през периода</w:t>
            </w:r>
          </w:p>
        </w:tc>
        <w:tc>
          <w:tcPr>
            <w:tcW w:w="5113" w:type="dxa"/>
            <w:gridSpan w:val="5"/>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Необхванати лица:</w:t>
            </w:r>
          </w:p>
        </w:tc>
      </w:tr>
      <w:tr w:rsidR="00FE5DEF">
        <w:trPr>
          <w:trHeight w:val="255"/>
        </w:trPr>
        <w:tc>
          <w:tcPr>
            <w:tcW w:w="2293" w:type="dxa"/>
            <w:vMerge/>
            <w:tcBorders>
              <w:top w:val="nil"/>
              <w:left w:val="single" w:sz="8" w:space="0" w:color="auto"/>
              <w:bottom w:val="single" w:sz="8" w:space="0" w:color="auto"/>
              <w:right w:val="single" w:sz="8" w:space="0" w:color="auto"/>
            </w:tcBorders>
            <w:shd w:val="clear" w:color="auto" w:fill="FEFEFE"/>
            <w:vAlign w:val="center"/>
          </w:tcPr>
          <w:p w:rsidR="00FE5DEF" w:rsidRDefault="00FE5DEF">
            <w:pPr>
              <w:spacing w:before="100" w:beforeAutospacing="1" w:after="100" w:afterAutospacing="1"/>
              <w:rPr>
                <w:rFonts w:ascii="Arial" w:eastAsia="Times New Roman" w:hAnsi="Arial" w:cs="Arial"/>
                <w:highlight w:val="white"/>
                <w:shd w:val="clear" w:color="auto" w:fill="FEFEFE"/>
              </w:rPr>
            </w:pPr>
          </w:p>
        </w:tc>
        <w:tc>
          <w:tcPr>
            <w:tcW w:w="627" w:type="dxa"/>
            <w:vMerge/>
            <w:tcBorders>
              <w:top w:val="nil"/>
              <w:left w:val="nil"/>
              <w:bottom w:val="single" w:sz="8" w:space="0" w:color="auto"/>
              <w:right w:val="single" w:sz="8" w:space="0" w:color="auto"/>
            </w:tcBorders>
            <w:shd w:val="clear" w:color="auto" w:fill="FEFEFE"/>
            <w:vAlign w:val="center"/>
          </w:tcPr>
          <w:p w:rsidR="00FE5DEF" w:rsidRDefault="00FE5DEF">
            <w:pPr>
              <w:spacing w:before="100" w:beforeAutospacing="1" w:after="100" w:afterAutospacing="1"/>
              <w:rPr>
                <w:rFonts w:ascii="Arial" w:eastAsia="Times New Roman" w:hAnsi="Arial" w:cs="Arial"/>
                <w:highlight w:val="white"/>
                <w:shd w:val="clear" w:color="auto" w:fill="FEFEFE"/>
              </w:rPr>
            </w:pPr>
          </w:p>
        </w:tc>
        <w:tc>
          <w:tcPr>
            <w:tcW w:w="1077" w:type="dxa"/>
            <w:gridSpan w:val="2"/>
            <w:vMerge/>
            <w:tcBorders>
              <w:top w:val="nil"/>
              <w:left w:val="nil"/>
              <w:bottom w:val="single" w:sz="8" w:space="0" w:color="auto"/>
              <w:right w:val="single" w:sz="8" w:space="0" w:color="auto"/>
            </w:tcBorders>
            <w:shd w:val="clear" w:color="auto" w:fill="FEFEFE"/>
            <w:vAlign w:val="center"/>
          </w:tcPr>
          <w:p w:rsidR="00FE5DEF" w:rsidRDefault="00FE5DEF">
            <w:pPr>
              <w:spacing w:before="100" w:beforeAutospacing="1" w:after="100" w:afterAutospacing="1"/>
              <w:rPr>
                <w:rFonts w:ascii="Arial" w:eastAsia="Times New Roman" w:hAnsi="Arial" w:cs="Arial"/>
                <w:highlight w:val="white"/>
                <w:shd w:val="clear" w:color="auto" w:fill="FEFEFE"/>
              </w:rPr>
            </w:pPr>
          </w:p>
        </w:tc>
        <w:tc>
          <w:tcPr>
            <w:tcW w:w="1230" w:type="dxa"/>
            <w:gridSpan w:val="2"/>
            <w:vMerge/>
            <w:tcBorders>
              <w:top w:val="nil"/>
              <w:left w:val="nil"/>
              <w:bottom w:val="single" w:sz="8" w:space="0" w:color="auto"/>
              <w:right w:val="single" w:sz="8" w:space="0" w:color="auto"/>
            </w:tcBorders>
            <w:shd w:val="clear" w:color="auto" w:fill="FEFEFE"/>
            <w:vAlign w:val="center"/>
          </w:tcPr>
          <w:p w:rsidR="00FE5DEF" w:rsidRDefault="00FE5DEF">
            <w:pPr>
              <w:spacing w:before="100" w:beforeAutospacing="1" w:after="100" w:afterAutospacing="1"/>
              <w:rPr>
                <w:rFonts w:ascii="Arial" w:eastAsia="Times New Roman" w:hAnsi="Arial" w:cs="Arial"/>
                <w:highlight w:val="white"/>
                <w:shd w:val="clear" w:color="auto" w:fill="FEFEFE"/>
              </w:rPr>
            </w:pP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 медицински</w:t>
            </w:r>
          </w:p>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противопоказания</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поради</w:t>
            </w:r>
            <w:r>
              <w:rPr>
                <w:rFonts w:ascii="Arial" w:eastAsia="Times New Roman" w:hAnsi="Arial" w:cs="Arial"/>
                <w:sz w:val="24"/>
                <w:szCs w:val="24"/>
                <w:highlight w:val="white"/>
                <w:shd w:val="clear" w:color="auto" w:fill="FEFEFE"/>
              </w:rPr>
              <w:br/>
              <w:t>отказ</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други причини</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w:t>
            </w:r>
          </w:p>
        </w:tc>
      </w:tr>
      <w:tr w:rsidR="00FE5DEF">
        <w:trPr>
          <w:trHeight w:val="255"/>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Задължителни планови имунизации и реимунизации срещу:</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Туберкулоза</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новородени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Проверени за белег на 7 - 10-месечна възраст</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Установени деца без белег</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от тях проверени с Манту</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в т. ч. отрицателни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w:t>
            </w:r>
          </w:p>
        </w:tc>
      </w:tr>
      <w:tr w:rsidR="00FE5DEF">
        <w:trPr>
          <w:trHeight w:val="255"/>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от тях 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3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Проверени с Манту</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7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от тях отрицателни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в т. ч. </w:t>
            </w: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09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11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10</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от тях отрицателни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в т. ч. </w:t>
            </w: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Дифтерия, тетанус, коклюш, хепатит Б, </w:t>
            </w:r>
            <w:proofErr w:type="spellStart"/>
            <w:r>
              <w:rPr>
                <w:rFonts w:ascii="Arial" w:eastAsia="Times New Roman" w:hAnsi="Arial" w:cs="Arial"/>
                <w:sz w:val="24"/>
                <w:szCs w:val="24"/>
                <w:highlight w:val="white"/>
                <w:shd w:val="clear" w:color="auto" w:fill="FEFEFE"/>
              </w:rPr>
              <w:t>полиомиелит</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ХИБ</w:t>
            </w:r>
            <w:proofErr w:type="spellEnd"/>
            <w:r>
              <w:rPr>
                <w:rFonts w:ascii="Arial" w:eastAsia="Times New Roman" w:hAnsi="Arial" w:cs="Arial"/>
                <w:sz w:val="24"/>
                <w:szCs w:val="24"/>
                <w:highlight w:val="white"/>
                <w:shd w:val="clear" w:color="auto" w:fill="FEFEFE"/>
              </w:rPr>
              <w:t xml:space="preserve"> с </w:t>
            </w:r>
            <w:proofErr w:type="spellStart"/>
            <w:r>
              <w:rPr>
                <w:rFonts w:ascii="Arial" w:eastAsia="Times New Roman" w:hAnsi="Arial" w:cs="Arial"/>
                <w:sz w:val="24"/>
                <w:szCs w:val="24"/>
                <w:highlight w:val="white"/>
                <w:shd w:val="clear" w:color="auto" w:fill="FEFEFE"/>
              </w:rPr>
              <w:t>шесткомпонентна</w:t>
            </w:r>
            <w:proofErr w:type="spellEnd"/>
            <w:r>
              <w:rPr>
                <w:rFonts w:ascii="Arial" w:eastAsia="Times New Roman" w:hAnsi="Arial" w:cs="Arial"/>
                <w:sz w:val="24"/>
                <w:szCs w:val="24"/>
                <w:highlight w:val="white"/>
                <w:shd w:val="clear" w:color="auto" w:fill="FEFEFE"/>
              </w:rPr>
              <w:t xml:space="preserve"> ваксина </w:t>
            </w:r>
            <w:proofErr w:type="spellStart"/>
            <w:r>
              <w:rPr>
                <w:rFonts w:ascii="Arial" w:eastAsia="Times New Roman" w:hAnsi="Arial" w:cs="Arial"/>
                <w:sz w:val="24"/>
                <w:szCs w:val="24"/>
                <w:highlight w:val="white"/>
                <w:shd w:val="clear" w:color="auto" w:fill="FEFEFE"/>
              </w:rPr>
              <w:t>ДТКаХепБПиХИБ</w:t>
            </w:r>
            <w:proofErr w:type="spellEnd"/>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трети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Хемофилус</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инфлуенце</w:t>
            </w:r>
            <w:proofErr w:type="spellEnd"/>
            <w:r>
              <w:rPr>
                <w:rFonts w:ascii="Arial" w:eastAsia="Times New Roman" w:hAnsi="Arial" w:cs="Arial"/>
                <w:sz w:val="24"/>
                <w:szCs w:val="24"/>
                <w:highlight w:val="white"/>
                <w:shd w:val="clear" w:color="auto" w:fill="FEFEFE"/>
              </w:rPr>
              <w:t xml:space="preserve"> тип Б инфекции (</w:t>
            </w:r>
            <w:proofErr w:type="spellStart"/>
            <w:r>
              <w:rPr>
                <w:rFonts w:ascii="Arial" w:eastAsia="Times New Roman" w:hAnsi="Arial" w:cs="Arial"/>
                <w:sz w:val="24"/>
                <w:szCs w:val="24"/>
                <w:highlight w:val="white"/>
                <w:shd w:val="clear" w:color="auto" w:fill="FEFEFE"/>
              </w:rPr>
              <w:t>ХИБ</w:t>
            </w:r>
            <w:proofErr w:type="spellEnd"/>
            <w:r>
              <w:rPr>
                <w:rFonts w:ascii="Arial" w:eastAsia="Times New Roman" w:hAnsi="Arial" w:cs="Arial"/>
                <w:sz w:val="24"/>
                <w:szCs w:val="24"/>
                <w:highlight w:val="white"/>
                <w:shd w:val="clear" w:color="auto" w:fill="FEFEFE"/>
              </w:rPr>
              <w:t xml:space="preserve">) с </w:t>
            </w:r>
            <w:proofErr w:type="spellStart"/>
            <w:r>
              <w:rPr>
                <w:rFonts w:ascii="Arial" w:eastAsia="Times New Roman" w:hAnsi="Arial" w:cs="Arial"/>
                <w:sz w:val="24"/>
                <w:szCs w:val="24"/>
                <w:highlight w:val="white"/>
                <w:shd w:val="clear" w:color="auto" w:fill="FEFEFE"/>
              </w:rPr>
              <w:t>конюгирана</w:t>
            </w:r>
            <w:proofErr w:type="spellEnd"/>
            <w:r>
              <w:rPr>
                <w:rFonts w:ascii="Arial" w:eastAsia="Times New Roman" w:hAnsi="Arial" w:cs="Arial"/>
                <w:sz w:val="24"/>
                <w:szCs w:val="24"/>
                <w:highlight w:val="white"/>
                <w:shd w:val="clear" w:color="auto" w:fill="FEFEFE"/>
              </w:rPr>
              <w:t xml:space="preserve"> ваксина</w:t>
            </w:r>
          </w:p>
        </w:tc>
      </w:tr>
      <w:tr w:rsidR="00FE5DEF">
        <w:trPr>
          <w:trHeight w:val="272"/>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20</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трети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(IV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Дифтерия, тетанус, коклюш, </w:t>
            </w:r>
            <w:proofErr w:type="spellStart"/>
            <w:r>
              <w:rPr>
                <w:rFonts w:ascii="Arial" w:eastAsia="Times New Roman" w:hAnsi="Arial" w:cs="Arial"/>
                <w:sz w:val="24"/>
                <w:szCs w:val="24"/>
                <w:highlight w:val="white"/>
                <w:shd w:val="clear" w:color="auto" w:fill="FEFEFE"/>
              </w:rPr>
              <w:t>полиомиелит</w:t>
            </w:r>
            <w:proofErr w:type="spellEnd"/>
            <w:r>
              <w:rPr>
                <w:rFonts w:ascii="Arial" w:eastAsia="Times New Roman" w:hAnsi="Arial" w:cs="Arial"/>
                <w:sz w:val="24"/>
                <w:szCs w:val="24"/>
                <w:highlight w:val="white"/>
                <w:shd w:val="clear" w:color="auto" w:fill="FEFEFE"/>
              </w:rPr>
              <w:t xml:space="preserve"> с </w:t>
            </w:r>
            <w:proofErr w:type="spellStart"/>
            <w:r>
              <w:rPr>
                <w:rFonts w:ascii="Arial" w:eastAsia="Times New Roman" w:hAnsi="Arial" w:cs="Arial"/>
                <w:sz w:val="24"/>
                <w:szCs w:val="24"/>
                <w:highlight w:val="white"/>
                <w:shd w:val="clear" w:color="auto" w:fill="FEFEFE"/>
              </w:rPr>
              <w:t>четирикомпонентна</w:t>
            </w:r>
            <w:proofErr w:type="spellEnd"/>
            <w:r>
              <w:rPr>
                <w:rFonts w:ascii="Arial" w:eastAsia="Times New Roman" w:hAnsi="Arial" w:cs="Arial"/>
                <w:sz w:val="24"/>
                <w:szCs w:val="24"/>
                <w:highlight w:val="white"/>
                <w:shd w:val="clear" w:color="auto" w:fill="FEFEFE"/>
              </w:rPr>
              <w:t xml:space="preserve"> ваксина </w:t>
            </w:r>
            <w:proofErr w:type="spellStart"/>
            <w:r>
              <w:rPr>
                <w:rFonts w:ascii="Arial" w:eastAsia="Times New Roman" w:hAnsi="Arial" w:cs="Arial"/>
                <w:sz w:val="24"/>
                <w:szCs w:val="24"/>
                <w:highlight w:val="white"/>
                <w:shd w:val="clear" w:color="auto" w:fill="FEFEFE"/>
              </w:rPr>
              <w:t>ДТКаПи</w:t>
            </w:r>
            <w:proofErr w:type="spellEnd"/>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трети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(IV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с </w:t>
            </w:r>
            <w:proofErr w:type="spellStart"/>
            <w:r>
              <w:rPr>
                <w:rFonts w:ascii="Arial" w:eastAsia="Times New Roman" w:hAnsi="Arial" w:cs="Arial"/>
                <w:sz w:val="24"/>
                <w:szCs w:val="24"/>
                <w:highlight w:val="white"/>
                <w:shd w:val="clear" w:color="auto" w:fill="FEFEFE"/>
              </w:rPr>
              <w:t>ДТКаПи</w:t>
            </w:r>
            <w:proofErr w:type="spellEnd"/>
            <w:r>
              <w:rPr>
                <w:rFonts w:ascii="Arial" w:eastAsia="Times New Roman" w:hAnsi="Arial" w:cs="Arial"/>
                <w:sz w:val="24"/>
                <w:szCs w:val="24"/>
                <w:highlight w:val="white"/>
                <w:shd w:val="clear" w:color="auto" w:fill="FEFEFE"/>
              </w:rPr>
              <w:t xml:space="preserve"> 6 г. (V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Дифтерия, тетанус, коклюш, </w:t>
            </w:r>
            <w:proofErr w:type="spellStart"/>
            <w:r>
              <w:rPr>
                <w:rFonts w:ascii="Arial" w:eastAsia="Times New Roman" w:hAnsi="Arial" w:cs="Arial"/>
                <w:sz w:val="24"/>
                <w:szCs w:val="24"/>
                <w:highlight w:val="white"/>
                <w:shd w:val="clear" w:color="auto" w:fill="FEFEFE"/>
              </w:rPr>
              <w:t>полиомиелит</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ХИБ</w:t>
            </w:r>
            <w:proofErr w:type="spellEnd"/>
            <w:r>
              <w:rPr>
                <w:rFonts w:ascii="Arial" w:eastAsia="Times New Roman" w:hAnsi="Arial" w:cs="Arial"/>
                <w:sz w:val="24"/>
                <w:szCs w:val="24"/>
                <w:highlight w:val="white"/>
                <w:shd w:val="clear" w:color="auto" w:fill="FEFEFE"/>
              </w:rPr>
              <w:t xml:space="preserve"> с </w:t>
            </w:r>
            <w:proofErr w:type="spellStart"/>
            <w:r>
              <w:rPr>
                <w:rFonts w:ascii="Arial" w:eastAsia="Times New Roman" w:hAnsi="Arial" w:cs="Arial"/>
                <w:sz w:val="24"/>
                <w:szCs w:val="24"/>
                <w:highlight w:val="white"/>
                <w:shd w:val="clear" w:color="auto" w:fill="FEFEFE"/>
              </w:rPr>
              <w:t>петкомпонентна</w:t>
            </w:r>
            <w:proofErr w:type="spellEnd"/>
            <w:r>
              <w:rPr>
                <w:rFonts w:ascii="Arial" w:eastAsia="Times New Roman" w:hAnsi="Arial" w:cs="Arial"/>
                <w:sz w:val="24"/>
                <w:szCs w:val="24"/>
                <w:highlight w:val="white"/>
                <w:shd w:val="clear" w:color="auto" w:fill="FEFEFE"/>
              </w:rPr>
              <w:t xml:space="preserve"> ваксина </w:t>
            </w:r>
            <w:proofErr w:type="spellStart"/>
            <w:r>
              <w:rPr>
                <w:rFonts w:ascii="Arial" w:eastAsia="Times New Roman" w:hAnsi="Arial" w:cs="Arial"/>
                <w:sz w:val="24"/>
                <w:szCs w:val="24"/>
                <w:highlight w:val="white"/>
                <w:shd w:val="clear" w:color="auto" w:fill="FEFEFE"/>
              </w:rPr>
              <w:t>ДТКаПиХИБ</w:t>
            </w:r>
            <w:proofErr w:type="spellEnd"/>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трети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30</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с </w:t>
            </w:r>
            <w:proofErr w:type="spellStart"/>
            <w:r>
              <w:rPr>
                <w:rFonts w:ascii="Arial" w:eastAsia="Times New Roman" w:hAnsi="Arial" w:cs="Arial"/>
                <w:sz w:val="24"/>
                <w:szCs w:val="24"/>
                <w:highlight w:val="white"/>
                <w:shd w:val="clear" w:color="auto" w:fill="FEFEFE"/>
              </w:rPr>
              <w:t>петкомпонентна</w:t>
            </w:r>
            <w:proofErr w:type="spellEnd"/>
            <w:r>
              <w:rPr>
                <w:rFonts w:ascii="Arial" w:eastAsia="Times New Roman" w:hAnsi="Arial" w:cs="Arial"/>
                <w:sz w:val="24"/>
                <w:szCs w:val="24"/>
                <w:highlight w:val="white"/>
                <w:shd w:val="clear" w:color="auto" w:fill="FEFEFE"/>
              </w:rPr>
              <w:t xml:space="preserve"> ваксина </w:t>
            </w:r>
            <w:proofErr w:type="spellStart"/>
            <w:r>
              <w:rPr>
                <w:rFonts w:ascii="Arial" w:eastAsia="Times New Roman" w:hAnsi="Arial" w:cs="Arial"/>
                <w:sz w:val="24"/>
                <w:szCs w:val="24"/>
                <w:highlight w:val="white"/>
                <w:shd w:val="clear" w:color="auto" w:fill="FEFEFE"/>
              </w:rPr>
              <w:t>ДТКаПиХИБ</w:t>
            </w:r>
            <w:proofErr w:type="spellEnd"/>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(4-ти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с Тд</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12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17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25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35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45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55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65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 75 години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40</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На 85 години и над 85 години съгласно посочения в </w:t>
            </w:r>
            <w:proofErr w:type="spellStart"/>
            <w:r>
              <w:rPr>
                <w:rFonts w:ascii="Arial" w:eastAsia="Times New Roman" w:hAnsi="Arial" w:cs="Arial"/>
                <w:sz w:val="24"/>
                <w:szCs w:val="24"/>
                <w:highlight w:val="white"/>
                <w:shd w:val="clear" w:color="auto" w:fill="FEFEFE"/>
              </w:rPr>
              <w:t>Имунизационния</w:t>
            </w:r>
            <w:proofErr w:type="spellEnd"/>
            <w:r>
              <w:rPr>
                <w:rFonts w:ascii="Arial" w:eastAsia="Times New Roman" w:hAnsi="Arial" w:cs="Arial"/>
                <w:sz w:val="24"/>
                <w:szCs w:val="24"/>
                <w:highlight w:val="white"/>
                <w:shd w:val="clear" w:color="auto" w:fill="FEFEFE"/>
              </w:rPr>
              <w:t xml:space="preserve"> календар период</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Хепатит Б</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новородени</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трети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Комбинирана морбили, </w:t>
            </w:r>
            <w:proofErr w:type="spellStart"/>
            <w:r>
              <w:rPr>
                <w:rFonts w:ascii="Arial" w:eastAsia="Times New Roman" w:hAnsi="Arial" w:cs="Arial"/>
                <w:sz w:val="24"/>
                <w:szCs w:val="24"/>
                <w:highlight w:val="white"/>
                <w:shd w:val="clear" w:color="auto" w:fill="FEFEFE"/>
              </w:rPr>
              <w:t>паротит</w:t>
            </w:r>
            <w:proofErr w:type="spellEnd"/>
            <w:r>
              <w:rPr>
                <w:rFonts w:ascii="Arial" w:eastAsia="Times New Roman" w:hAnsi="Arial" w:cs="Arial"/>
                <w:sz w:val="24"/>
                <w:szCs w:val="24"/>
                <w:highlight w:val="white"/>
                <w:shd w:val="clear" w:color="auto" w:fill="FEFEFE"/>
              </w:rPr>
              <w:t xml:space="preserve"> и рубеола ваксина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на 13 месеца</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на 12-годишна възраст</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на други възрасти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ХХХХX</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ХХХХXX</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ХХХХXX</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Пневмококови</w:t>
            </w:r>
            <w:proofErr w:type="spellEnd"/>
            <w:r>
              <w:rPr>
                <w:rFonts w:ascii="Arial" w:eastAsia="Times New Roman" w:hAnsi="Arial" w:cs="Arial"/>
                <w:sz w:val="24"/>
                <w:szCs w:val="24"/>
                <w:highlight w:val="white"/>
                <w:shd w:val="clear" w:color="auto" w:fill="FEFEFE"/>
              </w:rPr>
              <w:t xml:space="preserve"> инфекции с </w:t>
            </w:r>
            <w:proofErr w:type="spellStart"/>
            <w:r>
              <w:rPr>
                <w:rFonts w:ascii="Arial" w:eastAsia="Times New Roman" w:hAnsi="Arial" w:cs="Arial"/>
                <w:sz w:val="24"/>
                <w:szCs w:val="24"/>
                <w:highlight w:val="white"/>
                <w:shd w:val="clear" w:color="auto" w:fill="FEFEFE"/>
              </w:rPr>
              <w:t>конюгирана</w:t>
            </w:r>
            <w:proofErr w:type="spellEnd"/>
            <w:r>
              <w:rPr>
                <w:rFonts w:ascii="Arial" w:eastAsia="Times New Roman" w:hAnsi="Arial" w:cs="Arial"/>
                <w:sz w:val="24"/>
                <w:szCs w:val="24"/>
                <w:highlight w:val="white"/>
                <w:shd w:val="clear" w:color="auto" w:fill="FEFEFE"/>
              </w:rPr>
              <w:t xml:space="preserve"> ваксина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49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трети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50</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(4-ти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Целеви имунизации и реимунизации срещу:</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Бяс</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ухапани лица</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профилактично</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r>
              <w:rPr>
                <w:rFonts w:ascii="Arial" w:eastAsia="Times New Roman" w:hAnsi="Arial" w:cs="Arial"/>
                <w:sz w:val="24"/>
                <w:szCs w:val="24"/>
                <w:highlight w:val="white"/>
                <w:shd w:val="clear" w:color="auto" w:fill="FEFEFE"/>
              </w:rPr>
              <w:t xml:space="preserve"> профилактично</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Кримска-Конго </w:t>
            </w:r>
            <w:proofErr w:type="spellStart"/>
            <w:r>
              <w:rPr>
                <w:rFonts w:ascii="Arial" w:eastAsia="Times New Roman" w:hAnsi="Arial" w:cs="Arial"/>
                <w:sz w:val="24"/>
                <w:szCs w:val="24"/>
                <w:highlight w:val="white"/>
                <w:shd w:val="clear" w:color="auto" w:fill="FEFEFE"/>
              </w:rPr>
              <w:t>хеморагична</w:t>
            </w:r>
            <w:proofErr w:type="spellEnd"/>
            <w:r>
              <w:rPr>
                <w:rFonts w:ascii="Arial" w:eastAsia="Times New Roman" w:hAnsi="Arial" w:cs="Arial"/>
                <w:sz w:val="24"/>
                <w:szCs w:val="24"/>
                <w:highlight w:val="white"/>
                <w:shd w:val="clear" w:color="auto" w:fill="FEFEFE"/>
              </w:rPr>
              <w:t xml:space="preserve"> треска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Коремен тиф</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Препоръчителни имунизации и реимунизации срещу:</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Жълта треска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59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Хепатит Б</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Получили трети </w:t>
            </w:r>
            <w:r>
              <w:rPr>
                <w:rFonts w:ascii="Arial" w:eastAsia="Times New Roman" w:hAnsi="Arial" w:cs="Arial"/>
                <w:sz w:val="24"/>
                <w:szCs w:val="24"/>
                <w:highlight w:val="white"/>
                <w:shd w:val="clear" w:color="auto" w:fill="FEFEFE"/>
              </w:rPr>
              <w:lastRenderedPageBreak/>
              <w:t>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63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r>
              <w:rPr>
                <w:rFonts w:ascii="Arial" w:eastAsia="Times New Roman" w:hAnsi="Arial" w:cs="Arial"/>
                <w:sz w:val="24"/>
                <w:szCs w:val="24"/>
                <w:highlight w:val="white"/>
                <w:shd w:val="clear" w:color="auto" w:fill="FEFEFE"/>
              </w:rPr>
              <w:lastRenderedPageBreak/>
              <w:t>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lastRenderedPageBreak/>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Полиомиелит</w:t>
            </w:r>
            <w:proofErr w:type="spellEnd"/>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Морбили, </w:t>
            </w:r>
            <w:proofErr w:type="spellStart"/>
            <w:r>
              <w:rPr>
                <w:rFonts w:ascii="Arial" w:eastAsia="Times New Roman" w:hAnsi="Arial" w:cs="Arial"/>
                <w:sz w:val="24"/>
                <w:szCs w:val="24"/>
                <w:highlight w:val="white"/>
                <w:shd w:val="clear" w:color="auto" w:fill="FEFEFE"/>
              </w:rPr>
              <w:t>паротит</w:t>
            </w:r>
            <w:proofErr w:type="spellEnd"/>
            <w:r>
              <w:rPr>
                <w:rFonts w:ascii="Arial" w:eastAsia="Times New Roman" w:hAnsi="Arial" w:cs="Arial"/>
                <w:sz w:val="24"/>
                <w:szCs w:val="24"/>
                <w:highlight w:val="white"/>
                <w:shd w:val="clear" w:color="auto" w:fill="FEFEFE"/>
              </w:rPr>
              <w:t xml:space="preserve"> и рубеола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Хепатит 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69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Пневмококови</w:t>
            </w:r>
            <w:proofErr w:type="spellEnd"/>
            <w:r>
              <w:rPr>
                <w:rFonts w:ascii="Arial" w:eastAsia="Times New Roman" w:hAnsi="Arial" w:cs="Arial"/>
                <w:sz w:val="24"/>
                <w:szCs w:val="24"/>
                <w:highlight w:val="white"/>
                <w:shd w:val="clear" w:color="auto" w:fill="FEFEFE"/>
              </w:rPr>
              <w:t xml:space="preserve"> инфекции</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70</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Грип</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Менингококови</w:t>
            </w:r>
            <w:proofErr w:type="spellEnd"/>
            <w:r>
              <w:rPr>
                <w:rFonts w:ascii="Arial" w:eastAsia="Times New Roman" w:hAnsi="Arial" w:cs="Arial"/>
                <w:sz w:val="24"/>
                <w:szCs w:val="24"/>
                <w:highlight w:val="white"/>
                <w:shd w:val="clear" w:color="auto" w:fill="FEFEFE"/>
              </w:rPr>
              <w:t xml:space="preserve"> инфекции</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Хемофилус</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инфлуенце</w:t>
            </w:r>
            <w:proofErr w:type="spellEnd"/>
            <w:r>
              <w:rPr>
                <w:rFonts w:ascii="Arial" w:eastAsia="Times New Roman" w:hAnsi="Arial" w:cs="Arial"/>
                <w:sz w:val="24"/>
                <w:szCs w:val="24"/>
                <w:highlight w:val="white"/>
                <w:shd w:val="clear" w:color="auto" w:fill="FEFEFE"/>
              </w:rPr>
              <w:t xml:space="preserve"> тип Б</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Човешки </w:t>
            </w:r>
            <w:proofErr w:type="spellStart"/>
            <w:r>
              <w:rPr>
                <w:rFonts w:ascii="Arial" w:eastAsia="Times New Roman" w:hAnsi="Arial" w:cs="Arial"/>
                <w:sz w:val="24"/>
                <w:szCs w:val="24"/>
                <w:highlight w:val="white"/>
                <w:shd w:val="clear" w:color="auto" w:fill="FEFEFE"/>
              </w:rPr>
              <w:t>папиломен</w:t>
            </w:r>
            <w:proofErr w:type="spellEnd"/>
            <w:r>
              <w:rPr>
                <w:rFonts w:ascii="Arial" w:eastAsia="Times New Roman" w:hAnsi="Arial" w:cs="Arial"/>
                <w:sz w:val="24"/>
                <w:szCs w:val="24"/>
                <w:highlight w:val="white"/>
                <w:shd w:val="clear" w:color="auto" w:fill="FEFEFE"/>
              </w:rPr>
              <w:t xml:space="preserve"> вирус</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на 12-годишна възраст</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78</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на 13-годишна възраст</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79</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80</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в други възрасти</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81</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Ротавирусни</w:t>
            </w:r>
            <w:proofErr w:type="spellEnd"/>
            <w:r>
              <w:rPr>
                <w:rFonts w:ascii="Arial" w:eastAsia="Times New Roman" w:hAnsi="Arial" w:cs="Arial"/>
                <w:sz w:val="24"/>
                <w:szCs w:val="24"/>
                <w:highlight w:val="white"/>
                <w:shd w:val="clear" w:color="auto" w:fill="FEFEFE"/>
              </w:rPr>
              <w:t xml:space="preserve"> инфекции</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xml:space="preserve">Имунизация с </w:t>
            </w:r>
            <w:proofErr w:type="spellStart"/>
            <w:r>
              <w:rPr>
                <w:rFonts w:ascii="Arial" w:eastAsia="Times New Roman" w:hAnsi="Arial" w:cs="Arial"/>
                <w:sz w:val="24"/>
                <w:szCs w:val="24"/>
                <w:highlight w:val="white"/>
                <w:shd w:val="clear" w:color="auto" w:fill="FEFEFE"/>
              </w:rPr>
              <w:t>двудозова</w:t>
            </w:r>
            <w:proofErr w:type="spellEnd"/>
            <w:r>
              <w:rPr>
                <w:rFonts w:ascii="Arial" w:eastAsia="Times New Roman" w:hAnsi="Arial" w:cs="Arial"/>
                <w:sz w:val="24"/>
                <w:szCs w:val="24"/>
                <w:highlight w:val="white"/>
                <w:shd w:val="clear" w:color="auto" w:fill="FEFEFE"/>
              </w:rPr>
              <w:t xml:space="preserve"> схема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82</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83</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Имунизация с </w:t>
            </w:r>
            <w:proofErr w:type="spellStart"/>
            <w:r>
              <w:rPr>
                <w:rFonts w:ascii="Arial" w:eastAsia="Times New Roman" w:hAnsi="Arial" w:cs="Arial"/>
                <w:sz w:val="24"/>
                <w:szCs w:val="24"/>
                <w:highlight w:val="white"/>
                <w:shd w:val="clear" w:color="auto" w:fill="FEFEFE"/>
              </w:rPr>
              <w:t>тридозова</w:t>
            </w:r>
            <w:proofErr w:type="spellEnd"/>
            <w:r>
              <w:rPr>
                <w:rFonts w:ascii="Arial" w:eastAsia="Times New Roman" w:hAnsi="Arial" w:cs="Arial"/>
                <w:sz w:val="24"/>
                <w:szCs w:val="24"/>
                <w:highlight w:val="white"/>
                <w:shd w:val="clear" w:color="auto" w:fill="FEFEFE"/>
              </w:rPr>
              <w:t xml:space="preserve"> схема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първи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84</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втори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85</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Получили трети прием</w:t>
            </w:r>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86</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Тетанус при нараняване</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Реимунизирани</w:t>
            </w:r>
            <w:proofErr w:type="spellEnd"/>
          </w:p>
        </w:tc>
        <w:tc>
          <w:tcPr>
            <w:tcW w:w="62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87</w:t>
            </w:r>
          </w:p>
        </w:tc>
        <w:tc>
          <w:tcPr>
            <w:tcW w:w="10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23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w:t>
            </w:r>
          </w:p>
        </w:tc>
        <w:tc>
          <w:tcPr>
            <w:tcW w:w="1380"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ХХХХХХХ</w:t>
            </w:r>
          </w:p>
        </w:tc>
        <w:tc>
          <w:tcPr>
            <w:tcW w:w="1277"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ХХХХХ</w:t>
            </w:r>
          </w:p>
        </w:tc>
      </w:tr>
      <w:tr w:rsidR="00FE5DEF">
        <w:trPr>
          <w:trHeight w:val="277"/>
        </w:trPr>
        <w:tc>
          <w:tcPr>
            <w:tcW w:w="10340" w:type="dxa"/>
            <w:gridSpan w:val="1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ПРИЛОЖЕНИ ГАМА-ГЛОБУЛИНИ И СЕРУМИ</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Нормален човешки </w:t>
            </w:r>
            <w:proofErr w:type="spellStart"/>
            <w:r>
              <w:rPr>
                <w:rFonts w:ascii="Arial" w:eastAsia="Times New Roman" w:hAnsi="Arial" w:cs="Arial"/>
                <w:sz w:val="24"/>
                <w:szCs w:val="24"/>
                <w:highlight w:val="white"/>
                <w:shd w:val="clear" w:color="auto" w:fill="FEFEFE"/>
              </w:rPr>
              <w:t>имуноглобулин</w:t>
            </w:r>
            <w:proofErr w:type="spellEnd"/>
          </w:p>
        </w:tc>
        <w:tc>
          <w:tcPr>
            <w:tcW w:w="743"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Код</w:t>
            </w:r>
          </w:p>
        </w:tc>
        <w:tc>
          <w:tcPr>
            <w:tcW w:w="1306"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лица</w:t>
            </w:r>
          </w:p>
        </w:tc>
        <w:tc>
          <w:tcPr>
            <w:tcW w:w="350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Специфични серуми</w:t>
            </w:r>
          </w:p>
        </w:tc>
        <w:tc>
          <w:tcPr>
            <w:tcW w:w="645"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Код</w:t>
            </w:r>
          </w:p>
        </w:tc>
        <w:tc>
          <w:tcPr>
            <w:tcW w:w="184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Имунизирани лица</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При вирусен хепатит тип А</w:t>
            </w:r>
          </w:p>
        </w:tc>
        <w:tc>
          <w:tcPr>
            <w:tcW w:w="743"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88</w:t>
            </w:r>
          </w:p>
        </w:tc>
        <w:tc>
          <w:tcPr>
            <w:tcW w:w="1306"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350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Против тетанус</w:t>
            </w:r>
          </w:p>
        </w:tc>
        <w:tc>
          <w:tcPr>
            <w:tcW w:w="645"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91</w:t>
            </w:r>
          </w:p>
        </w:tc>
        <w:tc>
          <w:tcPr>
            <w:tcW w:w="184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При морбили</w:t>
            </w:r>
          </w:p>
        </w:tc>
        <w:tc>
          <w:tcPr>
            <w:tcW w:w="743"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89</w:t>
            </w:r>
          </w:p>
        </w:tc>
        <w:tc>
          <w:tcPr>
            <w:tcW w:w="1306"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350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Против дифтерия</w:t>
            </w:r>
          </w:p>
        </w:tc>
        <w:tc>
          <w:tcPr>
            <w:tcW w:w="645"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92</w:t>
            </w:r>
          </w:p>
        </w:tc>
        <w:tc>
          <w:tcPr>
            <w:tcW w:w="184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7"/>
        </w:trPr>
        <w:tc>
          <w:tcPr>
            <w:tcW w:w="229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При рубеола</w:t>
            </w:r>
          </w:p>
        </w:tc>
        <w:tc>
          <w:tcPr>
            <w:tcW w:w="743"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90</w:t>
            </w:r>
          </w:p>
        </w:tc>
        <w:tc>
          <w:tcPr>
            <w:tcW w:w="1306"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350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645" w:type="dxa"/>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84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blPrEx>
          <w:tblCellMar>
            <w:left w:w="0" w:type="dxa"/>
            <w:right w:w="0" w:type="dxa"/>
          </w:tblCellMar>
        </w:tblPrEx>
        <w:tc>
          <w:tcPr>
            <w:tcW w:w="2293"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627"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961"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345"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885"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56"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65"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645"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570"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77"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bl>
    <w:p w:rsidR="00FE5DEF" w:rsidRDefault="00FE5DEF">
      <w:pPr>
        <w:rPr>
          <w:rFonts w:eastAsia="Times New Roman"/>
          <w:sz w:val="24"/>
          <w:szCs w:val="24"/>
          <w:highlight w:val="white"/>
          <w:shd w:val="clear" w:color="auto" w:fill="FEFEFE"/>
        </w:rPr>
      </w:pPr>
    </w:p>
    <w:tbl>
      <w:tblPr>
        <w:tblW w:w="0" w:type="auto"/>
        <w:tblInd w:w="56" w:type="dxa"/>
        <w:tblLayout w:type="fixed"/>
        <w:tblCellMar>
          <w:left w:w="56" w:type="dxa"/>
          <w:right w:w="56" w:type="dxa"/>
        </w:tblCellMar>
        <w:tblLook w:val="0000" w:firstRow="0" w:lastRow="0" w:firstColumn="0" w:lastColumn="0" w:noHBand="0" w:noVBand="0"/>
      </w:tblPr>
      <w:tblGrid>
        <w:gridCol w:w="4677"/>
        <w:gridCol w:w="4785"/>
      </w:tblGrid>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Лечебно заведение: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Съставил сведението: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Съставил сведението: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i/>
                <w:iCs/>
                <w:sz w:val="24"/>
                <w:szCs w:val="24"/>
                <w:highlight w:val="white"/>
                <w:shd w:val="clear" w:color="auto" w:fill="FEFEFE"/>
              </w:rPr>
              <w:t> (име, длъжност, подпис)</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i/>
                <w:iCs/>
                <w:sz w:val="24"/>
                <w:szCs w:val="24"/>
                <w:highlight w:val="white"/>
                <w:shd w:val="clear" w:color="auto" w:fill="FEFEFE"/>
              </w:rPr>
              <w:t> (име, длъжност, подпис)</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Телефон за връзка: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Телефон за връзка: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Началник-отдел "ПЕК":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i/>
                <w:iCs/>
                <w:sz w:val="24"/>
                <w:szCs w:val="24"/>
                <w:highlight w:val="white"/>
                <w:shd w:val="clear" w:color="auto" w:fill="FEFEFE"/>
              </w:rPr>
              <w:t> (име, подпис)</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Директор на дирекция "</w:t>
            </w:r>
            <w:proofErr w:type="spellStart"/>
            <w:r>
              <w:rPr>
                <w:rFonts w:ascii="Arial" w:eastAsia="Times New Roman" w:hAnsi="Arial" w:cs="Arial"/>
                <w:sz w:val="24"/>
                <w:szCs w:val="24"/>
                <w:highlight w:val="white"/>
                <w:shd w:val="clear" w:color="auto" w:fill="FEFEFE"/>
              </w:rPr>
              <w:t>НЗБ</w:t>
            </w:r>
            <w:proofErr w:type="spellEnd"/>
            <w:r>
              <w:rPr>
                <w:rFonts w:ascii="Arial" w:eastAsia="Times New Roman" w:hAnsi="Arial" w:cs="Arial"/>
                <w:sz w:val="24"/>
                <w:szCs w:val="24"/>
                <w:highlight w:val="white"/>
                <w:shd w:val="clear" w:color="auto" w:fill="FEFEFE"/>
              </w:rPr>
              <w:t>":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i/>
                <w:iCs/>
                <w:sz w:val="24"/>
                <w:szCs w:val="24"/>
                <w:highlight w:val="white"/>
                <w:shd w:val="clear" w:color="auto" w:fill="FEFEFE"/>
              </w:rPr>
              <w:t> (име, подпис)</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Ръководител на</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лечебното заведение: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Директор на </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ind w:right="737"/>
              <w:jc w:val="right"/>
              <w:rPr>
                <w:rFonts w:ascii="Arial" w:eastAsia="Times New Roman" w:hAnsi="Arial" w:cs="Arial"/>
                <w:highlight w:val="white"/>
                <w:shd w:val="clear" w:color="auto" w:fill="FEFEFE"/>
              </w:rPr>
            </w:pPr>
            <w:r>
              <w:rPr>
                <w:rFonts w:ascii="Arial" w:eastAsia="Times New Roman" w:hAnsi="Arial" w:cs="Arial"/>
                <w:i/>
                <w:iCs/>
                <w:sz w:val="24"/>
                <w:szCs w:val="24"/>
                <w:highlight w:val="white"/>
                <w:shd w:val="clear" w:color="auto" w:fill="FEFEFE"/>
              </w:rPr>
              <w:t>(име, подпис)</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ind w:right="737"/>
              <w:jc w:val="right"/>
              <w:rPr>
                <w:rFonts w:ascii="Arial" w:eastAsia="Times New Roman" w:hAnsi="Arial" w:cs="Arial"/>
                <w:highlight w:val="white"/>
                <w:shd w:val="clear" w:color="auto" w:fill="FEFEFE"/>
              </w:rPr>
            </w:pPr>
            <w:r>
              <w:rPr>
                <w:rFonts w:ascii="Arial" w:eastAsia="Times New Roman" w:hAnsi="Arial" w:cs="Arial"/>
                <w:i/>
                <w:iCs/>
                <w:sz w:val="24"/>
                <w:szCs w:val="24"/>
                <w:highlight w:val="white"/>
                <w:shd w:val="clear" w:color="auto" w:fill="FEFEFE"/>
              </w:rPr>
              <w:t>(име, подпис)</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Гр. (с.) ..............................................................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Гр.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Дата: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Дата: .................................................................</w:t>
            </w:r>
          </w:p>
        </w:tc>
      </w:tr>
      <w:tr w:rsidR="00FE5DEF">
        <w:trPr>
          <w:trHeight w:val="272"/>
        </w:trPr>
        <w:tc>
          <w:tcPr>
            <w:tcW w:w="4677"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Печат: ..............................................................</w:t>
            </w:r>
          </w:p>
        </w:tc>
        <w:tc>
          <w:tcPr>
            <w:tcW w:w="4785" w:type="dxa"/>
            <w:tcBorders>
              <w:top w:val="nil"/>
              <w:left w:val="nil"/>
              <w:bottom w:val="nil"/>
              <w:right w:val="nil"/>
            </w:tcBorders>
            <w:shd w:val="clear" w:color="auto" w:fill="FEFEFE"/>
            <w:tcMar>
              <w:left w:w="113" w:type="dxa"/>
              <w:right w:w="56"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Печат: ...............................................................</w:t>
            </w:r>
          </w:p>
        </w:tc>
      </w:tr>
    </w:tbl>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7а към чл. 13, ал. 3</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17 от 2014 г., в сила от 28.02.2014 г., доп. - ДВ, бр. 54 от 2014 г., в сила от 01.07.2014 г.) </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862"/>
        <w:gridCol w:w="1090"/>
        <w:gridCol w:w="1480"/>
        <w:gridCol w:w="1742"/>
        <w:gridCol w:w="1314"/>
        <w:gridCol w:w="1591"/>
        <w:gridCol w:w="4773"/>
        <w:gridCol w:w="728"/>
      </w:tblGrid>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Образец</w:t>
            </w:r>
          </w:p>
        </w:tc>
      </w:tr>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Област ................................... </w:t>
            </w:r>
          </w:p>
        </w:tc>
      </w:tr>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Лечебно заведение/Личен лекар ......................................................................................................................................................................................................................................................................</w:t>
            </w:r>
          </w:p>
        </w:tc>
      </w:tr>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ОТЧЕТ</w:t>
            </w:r>
          </w:p>
        </w:tc>
      </w:tr>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 изразходваните биопродукти в дози</w:t>
            </w:r>
          </w:p>
        </w:tc>
      </w:tr>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през периода .............................. на ......... г.</w:t>
            </w:r>
          </w:p>
        </w:tc>
      </w:tr>
      <w:tr w:rsidR="00FE5DEF">
        <w:trPr>
          <w:gridAfter w:val="1"/>
          <w:wAfter w:w="728" w:type="dxa"/>
        </w:trPr>
        <w:tc>
          <w:tcPr>
            <w:tcW w:w="14852" w:type="dxa"/>
            <w:gridSpan w:val="7"/>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Вид биопродукт</w:t>
            </w:r>
          </w:p>
        </w:tc>
        <w:tc>
          <w:tcPr>
            <w:tcW w:w="1090" w:type="dxa"/>
            <w:tcBorders>
              <w:top w:val="single" w:sz="6" w:space="0" w:color="auto"/>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Остатък в дози към 01.01</w:t>
            </w:r>
          </w:p>
        </w:tc>
        <w:tc>
          <w:tcPr>
            <w:tcW w:w="1480" w:type="dxa"/>
            <w:tcBorders>
              <w:top w:val="single" w:sz="6" w:space="0" w:color="auto"/>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Получени количества от </w:t>
            </w:r>
            <w:proofErr w:type="spellStart"/>
            <w:r>
              <w:rPr>
                <w:rFonts w:ascii="Arial" w:eastAsia="Times New Roman" w:hAnsi="Arial" w:cs="Arial"/>
                <w:highlight w:val="white"/>
                <w:shd w:val="clear" w:color="auto" w:fill="FEFEFE"/>
              </w:rPr>
              <w:t>РЗИ</w:t>
            </w:r>
            <w:proofErr w:type="spellEnd"/>
            <w:r>
              <w:rPr>
                <w:rFonts w:ascii="Arial" w:eastAsia="Times New Roman" w:hAnsi="Arial" w:cs="Arial"/>
                <w:highlight w:val="white"/>
                <w:shd w:val="clear" w:color="auto" w:fill="FEFEFE"/>
              </w:rPr>
              <w:t xml:space="preserve"> през периода</w:t>
            </w:r>
          </w:p>
        </w:tc>
        <w:tc>
          <w:tcPr>
            <w:tcW w:w="1742" w:type="dxa"/>
            <w:tcBorders>
              <w:top w:val="single" w:sz="6" w:space="0" w:color="auto"/>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Изразходвани количества от </w:t>
            </w:r>
            <w:proofErr w:type="spellStart"/>
            <w:r>
              <w:rPr>
                <w:rFonts w:ascii="Arial" w:eastAsia="Times New Roman" w:hAnsi="Arial" w:cs="Arial"/>
                <w:highlight w:val="white"/>
                <w:shd w:val="clear" w:color="auto" w:fill="FEFEFE"/>
              </w:rPr>
              <w:t>ЛЗ</w:t>
            </w:r>
            <w:proofErr w:type="spellEnd"/>
            <w:r>
              <w:rPr>
                <w:rFonts w:ascii="Arial" w:eastAsia="Times New Roman" w:hAnsi="Arial" w:cs="Arial"/>
                <w:highlight w:val="white"/>
                <w:shd w:val="clear" w:color="auto" w:fill="FEFEFE"/>
              </w:rPr>
              <w:t xml:space="preserve"> през периода</w:t>
            </w:r>
          </w:p>
        </w:tc>
        <w:tc>
          <w:tcPr>
            <w:tcW w:w="1314" w:type="dxa"/>
            <w:tcBorders>
              <w:top w:val="single" w:sz="6" w:space="0" w:color="auto"/>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Остатък към ………… (дата на отчитане)</w:t>
            </w:r>
          </w:p>
        </w:tc>
        <w:tc>
          <w:tcPr>
            <w:tcW w:w="1591" w:type="dxa"/>
            <w:tcBorders>
              <w:top w:val="single" w:sz="6" w:space="0" w:color="auto"/>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Срок на годност на остатъчните количества</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БЦЖ</w:t>
            </w:r>
            <w:proofErr w:type="spellEnd"/>
            <w:r>
              <w:rPr>
                <w:rFonts w:ascii="Arial" w:eastAsia="Times New Roman" w:hAnsi="Arial" w:cs="Arial"/>
                <w:highlight w:val="white"/>
                <w:shd w:val="clear" w:color="auto" w:fill="FEFEFE"/>
              </w:rPr>
              <w:t xml:space="preserve"> ваксина</w:t>
            </w:r>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ППД </w:t>
            </w:r>
            <w:proofErr w:type="spellStart"/>
            <w:r>
              <w:rPr>
                <w:rFonts w:ascii="Arial" w:eastAsia="Times New Roman" w:hAnsi="Arial" w:cs="Arial"/>
                <w:highlight w:val="white"/>
                <w:shd w:val="clear" w:color="auto" w:fill="FEFEFE"/>
              </w:rPr>
              <w:t>туберкулин</w:t>
            </w:r>
            <w:proofErr w:type="spellEnd"/>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Ваксина срещу вирусен хепатит Б, педиатрична</w:t>
            </w:r>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Петкомпонентна</w:t>
            </w:r>
            <w:proofErr w:type="spellEnd"/>
            <w:r>
              <w:rPr>
                <w:rFonts w:ascii="Arial" w:eastAsia="Times New Roman" w:hAnsi="Arial" w:cs="Arial"/>
                <w:highlight w:val="white"/>
                <w:shd w:val="clear" w:color="auto" w:fill="FEFEFE"/>
              </w:rPr>
              <w:t xml:space="preserve"> ваксина </w:t>
            </w:r>
            <w:proofErr w:type="spellStart"/>
            <w:r>
              <w:rPr>
                <w:rFonts w:ascii="Arial" w:eastAsia="Times New Roman" w:hAnsi="Arial" w:cs="Arial"/>
                <w:highlight w:val="white"/>
                <w:shd w:val="clear" w:color="auto" w:fill="FEFEFE"/>
              </w:rPr>
              <w:t>ДТКаПиХИБ</w:t>
            </w:r>
            <w:proofErr w:type="spellEnd"/>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Шесткомпонентна</w:t>
            </w:r>
            <w:proofErr w:type="spellEnd"/>
            <w:r>
              <w:rPr>
                <w:rFonts w:ascii="Arial" w:eastAsia="Times New Roman" w:hAnsi="Arial" w:cs="Arial"/>
                <w:highlight w:val="white"/>
                <w:shd w:val="clear" w:color="auto" w:fill="FEFEFE"/>
              </w:rPr>
              <w:t xml:space="preserve"> ваксина </w:t>
            </w:r>
            <w:proofErr w:type="spellStart"/>
            <w:r>
              <w:rPr>
                <w:rFonts w:ascii="Arial" w:eastAsia="Times New Roman" w:hAnsi="Arial" w:cs="Arial"/>
                <w:highlight w:val="white"/>
                <w:shd w:val="clear" w:color="auto" w:fill="FEFEFE"/>
              </w:rPr>
              <w:t>ДТКаХепБПиХИБ</w:t>
            </w:r>
            <w:proofErr w:type="spellEnd"/>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Пневмококова</w:t>
            </w:r>
            <w:proofErr w:type="spellEnd"/>
            <w:r>
              <w:rPr>
                <w:rFonts w:ascii="Arial" w:eastAsia="Times New Roman" w:hAnsi="Arial" w:cs="Arial"/>
                <w:highlight w:val="white"/>
                <w:shd w:val="clear" w:color="auto" w:fill="FEFEFE"/>
              </w:rPr>
              <w:t xml:space="preserve"> </w:t>
            </w:r>
            <w:proofErr w:type="spellStart"/>
            <w:r>
              <w:rPr>
                <w:rFonts w:ascii="Arial" w:eastAsia="Times New Roman" w:hAnsi="Arial" w:cs="Arial"/>
                <w:highlight w:val="white"/>
                <w:shd w:val="clear" w:color="auto" w:fill="FEFEFE"/>
              </w:rPr>
              <w:t>конюгирана</w:t>
            </w:r>
            <w:proofErr w:type="spellEnd"/>
            <w:r>
              <w:rPr>
                <w:rFonts w:ascii="Arial" w:eastAsia="Times New Roman" w:hAnsi="Arial" w:cs="Arial"/>
                <w:highlight w:val="white"/>
                <w:shd w:val="clear" w:color="auto" w:fill="FEFEFE"/>
              </w:rPr>
              <w:t xml:space="preserve"> ваксина</w:t>
            </w:r>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Четирикомпонентна</w:t>
            </w:r>
            <w:proofErr w:type="spellEnd"/>
            <w:r>
              <w:rPr>
                <w:rFonts w:ascii="Arial" w:eastAsia="Times New Roman" w:hAnsi="Arial" w:cs="Arial"/>
                <w:highlight w:val="white"/>
                <w:shd w:val="clear" w:color="auto" w:fill="FEFEFE"/>
              </w:rPr>
              <w:t xml:space="preserve"> ваксина </w:t>
            </w:r>
            <w:proofErr w:type="spellStart"/>
            <w:r>
              <w:rPr>
                <w:rFonts w:ascii="Arial" w:eastAsia="Times New Roman" w:hAnsi="Arial" w:cs="Arial"/>
                <w:highlight w:val="white"/>
                <w:shd w:val="clear" w:color="auto" w:fill="FEFEFE"/>
              </w:rPr>
              <w:t>ДТКаПи</w:t>
            </w:r>
            <w:proofErr w:type="spellEnd"/>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Комбинирана ваксина </w:t>
            </w:r>
            <w:proofErr w:type="spellStart"/>
            <w:r>
              <w:rPr>
                <w:rFonts w:ascii="Arial" w:eastAsia="Times New Roman" w:hAnsi="Arial" w:cs="Arial"/>
                <w:highlight w:val="white"/>
                <w:shd w:val="clear" w:color="auto" w:fill="FEFEFE"/>
              </w:rPr>
              <w:t>МПР</w:t>
            </w:r>
            <w:proofErr w:type="spellEnd"/>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ТД ваксина</w:t>
            </w:r>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Ваксина срещу бяс</w:t>
            </w:r>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5501" w:type="dxa"/>
        </w:trPr>
        <w:tc>
          <w:tcPr>
            <w:tcW w:w="2862"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Други</w:t>
            </w:r>
          </w:p>
        </w:tc>
        <w:tc>
          <w:tcPr>
            <w:tcW w:w="109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80"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2"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314"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591"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c>
          <w:tcPr>
            <w:tcW w:w="15580" w:type="dxa"/>
            <w:gridSpan w:val="8"/>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c>
          <w:tcPr>
            <w:tcW w:w="15580" w:type="dxa"/>
            <w:gridSpan w:val="8"/>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Лечебно заведение: ...................................................................................................................................................................................................................................................................................</w:t>
            </w:r>
          </w:p>
        </w:tc>
      </w:tr>
      <w:tr w:rsidR="00FE5DEF">
        <w:tc>
          <w:tcPr>
            <w:tcW w:w="15580" w:type="dxa"/>
            <w:gridSpan w:val="8"/>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Съставил сведението: ...................................................................................................................................................................................................................................................................................</w:t>
            </w:r>
          </w:p>
        </w:tc>
      </w:tr>
      <w:tr w:rsidR="00FE5DEF">
        <w:tc>
          <w:tcPr>
            <w:tcW w:w="15580" w:type="dxa"/>
            <w:gridSpan w:val="8"/>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(име, длъжност, подпис)</w:t>
            </w:r>
          </w:p>
        </w:tc>
      </w:tr>
      <w:tr w:rsidR="00FE5DEF">
        <w:tc>
          <w:tcPr>
            <w:tcW w:w="15580" w:type="dxa"/>
            <w:gridSpan w:val="8"/>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Телефон за връзка: ...................................................................................................................................................................................................................................................................................</w:t>
            </w:r>
          </w:p>
        </w:tc>
      </w:tr>
      <w:tr w:rsidR="00FE5DEF">
        <w:tc>
          <w:tcPr>
            <w:tcW w:w="15580" w:type="dxa"/>
            <w:gridSpan w:val="8"/>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c>
          <w:tcPr>
            <w:tcW w:w="15580" w:type="dxa"/>
            <w:gridSpan w:val="8"/>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Дата: .................. 20...... г.</w:t>
            </w:r>
          </w:p>
        </w:tc>
      </w:tr>
    </w:tbl>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14</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77 от 2012 г., в сила от 09.10.2012 г., отм. - ДВ, бр. 38 от 2017 г.)</w:t>
      </w:r>
    </w:p>
    <w:p w:rsidR="00FE5DEF" w:rsidRDefault="00184371">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8а към чл. 16, ал. 1, т. 1</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47 от 2013 г., в сила от 28.05.2013 г., изм. - ДВ, бр. 92 от 2014 г., в сила от 07.11.2014 г., изм. - ДВ, бр. 38 от 2017 г.)</w:t>
      </w:r>
    </w:p>
    <w:p w:rsidR="00FE5DEF" w:rsidRDefault="00184371">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9923" w:type="dxa"/>
        <w:tblInd w:w="20" w:type="dxa"/>
        <w:tblLayout w:type="fixed"/>
        <w:tblCellMar>
          <w:left w:w="15" w:type="dxa"/>
          <w:right w:w="15" w:type="dxa"/>
        </w:tblCellMar>
        <w:tblLook w:val="0000" w:firstRow="0" w:lastRow="0" w:firstColumn="0" w:lastColumn="0" w:noHBand="0" w:noVBand="0"/>
      </w:tblPr>
      <w:tblGrid>
        <w:gridCol w:w="3969"/>
        <w:gridCol w:w="3402"/>
        <w:gridCol w:w="2552"/>
      </w:tblGrid>
      <w:tr w:rsidR="00FE5DEF" w:rsidTr="00907B2E">
        <w:tc>
          <w:tcPr>
            <w:tcW w:w="9923" w:type="dxa"/>
            <w:gridSpan w:val="3"/>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ГОДИШЕН ПЛАН за …................... г.</w:t>
            </w:r>
          </w:p>
        </w:tc>
      </w:tr>
      <w:tr w:rsidR="00FE5DEF" w:rsidTr="00907B2E">
        <w:tc>
          <w:tcPr>
            <w:tcW w:w="9923" w:type="dxa"/>
            <w:gridSpan w:val="3"/>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от д-р ….....................................................</w:t>
            </w:r>
          </w:p>
        </w:tc>
      </w:tr>
      <w:tr w:rsidR="00FE5DEF" w:rsidTr="00907B2E">
        <w:tc>
          <w:tcPr>
            <w:tcW w:w="9923" w:type="dxa"/>
            <w:gridSpan w:val="3"/>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на подлежащите на задължителни планови имунизации и необходимите дози биопродукти по видове и количества за тяхното обхващане</w:t>
            </w:r>
          </w:p>
        </w:tc>
      </w:tr>
      <w:tr w:rsidR="00FE5DEF" w:rsidTr="00907B2E">
        <w:tc>
          <w:tcPr>
            <w:tcW w:w="9923" w:type="dxa"/>
            <w:gridSpan w:val="3"/>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Биопродукти</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Подлежащи лица</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Брой дози</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2</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ППД (общо)</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7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11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БЦЖ</w:t>
            </w:r>
            <w:proofErr w:type="spellEnd"/>
            <w:r>
              <w:rPr>
                <w:rFonts w:ascii="Arial" w:eastAsia="Times New Roman" w:hAnsi="Arial" w:cs="Arial"/>
                <w:sz w:val="24"/>
                <w:szCs w:val="24"/>
                <w:highlight w:val="white"/>
                <w:shd w:val="clear" w:color="auto" w:fill="FEFEFE"/>
              </w:rPr>
              <w:t xml:space="preserve"> (общо)</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7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11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Педиатрична хепатит Б ваксина (общо)</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Конюгирана</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пневмококова</w:t>
            </w:r>
            <w:proofErr w:type="spellEnd"/>
            <w:r>
              <w:rPr>
                <w:rFonts w:ascii="Arial" w:eastAsia="Times New Roman" w:hAnsi="Arial" w:cs="Arial"/>
                <w:sz w:val="24"/>
                <w:szCs w:val="24"/>
                <w:highlight w:val="white"/>
                <w:shd w:val="clear" w:color="auto" w:fill="FEFEFE"/>
              </w:rPr>
              <w:t xml:space="preserve"> ваксина (общо)</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ІV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Полиомиелитна</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инактивирана</w:t>
            </w:r>
            <w:proofErr w:type="spellEnd"/>
            <w:r>
              <w:rPr>
                <w:rFonts w:ascii="Arial" w:eastAsia="Times New Roman" w:hAnsi="Arial" w:cs="Arial"/>
                <w:sz w:val="24"/>
                <w:szCs w:val="24"/>
                <w:highlight w:val="white"/>
                <w:shd w:val="clear" w:color="auto" w:fill="FEFEFE"/>
              </w:rPr>
              <w:t xml:space="preserve"> ваксина</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ІV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V прием (на 6 год.)</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ДТКа</w:t>
            </w:r>
            <w:proofErr w:type="spellEnd"/>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ІV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V прием (на 6 год.)</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Конюгирана</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хемофилус</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инфлуенце</w:t>
            </w:r>
            <w:proofErr w:type="spellEnd"/>
            <w:r>
              <w:rPr>
                <w:rFonts w:ascii="Arial" w:eastAsia="Times New Roman" w:hAnsi="Arial" w:cs="Arial"/>
                <w:sz w:val="24"/>
                <w:szCs w:val="24"/>
                <w:highlight w:val="white"/>
                <w:shd w:val="clear" w:color="auto" w:fill="FEFEFE"/>
              </w:rPr>
              <w:t xml:space="preserve"> тип Б ваксина (</w:t>
            </w:r>
            <w:proofErr w:type="spellStart"/>
            <w:r>
              <w:rPr>
                <w:rFonts w:ascii="Arial" w:eastAsia="Times New Roman" w:hAnsi="Arial" w:cs="Arial"/>
                <w:sz w:val="24"/>
                <w:szCs w:val="24"/>
                <w:highlight w:val="white"/>
                <w:shd w:val="clear" w:color="auto" w:fill="FEFEFE"/>
              </w:rPr>
              <w:t>ХИБ</w:t>
            </w:r>
            <w:proofErr w:type="spellEnd"/>
            <w:r>
              <w:rPr>
                <w:rFonts w:ascii="Arial" w:eastAsia="Times New Roman" w:hAnsi="Arial" w:cs="Arial"/>
                <w:sz w:val="24"/>
                <w:szCs w:val="24"/>
                <w:highlight w:val="white"/>
                <w:shd w:val="clear" w:color="auto" w:fill="FEFEFE"/>
              </w:rPr>
              <w:t>)</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ІІІ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ІV прием</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МПР</w:t>
            </w:r>
            <w:proofErr w:type="spellEnd"/>
            <w:r>
              <w:rPr>
                <w:rFonts w:ascii="Arial" w:eastAsia="Times New Roman" w:hAnsi="Arial" w:cs="Arial"/>
                <w:sz w:val="24"/>
                <w:szCs w:val="24"/>
                <w:highlight w:val="white"/>
                <w:shd w:val="clear" w:color="auto" w:fill="FEFEFE"/>
              </w:rPr>
              <w:t xml:space="preserve"> (общо)</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 прием (13-мес.)</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ІІ прием (12-год.)</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Тд (общо)</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12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17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25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35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45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55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65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на 75 г.</w:t>
            </w:r>
          </w:p>
        </w:tc>
        <w:tc>
          <w:tcPr>
            <w:tcW w:w="340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3969"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на и над 85 г.</w:t>
            </w:r>
          </w:p>
        </w:tc>
        <w:tc>
          <w:tcPr>
            <w:tcW w:w="340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255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9923" w:type="dxa"/>
            <w:gridSpan w:val="3"/>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Съставил сведението: ...............................................................................................................................................................................</w:t>
            </w:r>
          </w:p>
        </w:tc>
      </w:tr>
      <w:tr w:rsidR="00FE5DEF" w:rsidTr="00907B2E">
        <w:tc>
          <w:tcPr>
            <w:tcW w:w="9923" w:type="dxa"/>
            <w:gridSpan w:val="3"/>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w:t>
            </w:r>
          </w:p>
        </w:tc>
      </w:tr>
      <w:tr w:rsidR="00FE5DEF" w:rsidTr="00907B2E">
        <w:tc>
          <w:tcPr>
            <w:tcW w:w="9923" w:type="dxa"/>
            <w:gridSpan w:val="3"/>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(име и подпис)</w:t>
            </w:r>
          </w:p>
        </w:tc>
      </w:tr>
      <w:tr w:rsidR="00FE5DEF" w:rsidTr="00907B2E">
        <w:tc>
          <w:tcPr>
            <w:tcW w:w="9923" w:type="dxa"/>
            <w:gridSpan w:val="3"/>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Телефон за връзка: .....................................................................................................................................................................................</w:t>
            </w:r>
          </w:p>
        </w:tc>
      </w:tr>
      <w:tr w:rsidR="00FE5DEF" w:rsidTr="00907B2E">
        <w:tc>
          <w:tcPr>
            <w:tcW w:w="9923" w:type="dxa"/>
            <w:gridSpan w:val="3"/>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w:t>
            </w:r>
          </w:p>
        </w:tc>
      </w:tr>
      <w:tr w:rsidR="00FE5DEF" w:rsidTr="00907B2E">
        <w:tc>
          <w:tcPr>
            <w:tcW w:w="9923" w:type="dxa"/>
            <w:gridSpan w:val="3"/>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bl>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8б към чл. 16, ал. 2</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47 от 2013 г., в сила от 28.05.2013 г.)</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5340"/>
        <w:gridCol w:w="2355"/>
        <w:gridCol w:w="1755"/>
        <w:gridCol w:w="120"/>
        <w:gridCol w:w="2650"/>
      </w:tblGrid>
      <w:tr w:rsidR="00FE5DEF">
        <w:trPr>
          <w:gridAfter w:val="1"/>
          <w:wAfter w:w="2650" w:type="dxa"/>
        </w:trPr>
        <w:tc>
          <w:tcPr>
            <w:tcW w:w="9570" w:type="dxa"/>
            <w:gridSpan w:val="4"/>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ГОДИШЕН ПЛАН за ............. г.</w:t>
            </w:r>
          </w:p>
        </w:tc>
      </w:tr>
      <w:tr w:rsidR="00FE5DEF">
        <w:trPr>
          <w:gridAfter w:val="1"/>
          <w:wAfter w:w="2650" w:type="dxa"/>
        </w:trPr>
        <w:tc>
          <w:tcPr>
            <w:tcW w:w="9570" w:type="dxa"/>
            <w:gridSpan w:val="4"/>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от ........................................................ </w:t>
            </w:r>
          </w:p>
        </w:tc>
      </w:tr>
      <w:tr w:rsidR="00FE5DEF">
        <w:trPr>
          <w:gridAfter w:val="1"/>
          <w:wAfter w:w="2650" w:type="dxa"/>
        </w:trPr>
        <w:tc>
          <w:tcPr>
            <w:tcW w:w="9570" w:type="dxa"/>
            <w:gridSpan w:val="4"/>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(име на лечебното заведение)</w:t>
            </w:r>
          </w:p>
        </w:tc>
      </w:tr>
      <w:tr w:rsidR="00FE5DEF">
        <w:trPr>
          <w:gridAfter w:val="1"/>
          <w:wAfter w:w="2650" w:type="dxa"/>
        </w:trPr>
        <w:tc>
          <w:tcPr>
            <w:tcW w:w="9570" w:type="dxa"/>
            <w:gridSpan w:val="4"/>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на подлежащите на задължителни планови имунизации и необходимите дози биопродукти по видове и количества за тяхното обхващане</w:t>
            </w:r>
          </w:p>
        </w:tc>
      </w:tr>
      <w:tr w:rsidR="00FE5DEF">
        <w:trPr>
          <w:gridAfter w:val="1"/>
          <w:wAfter w:w="2650" w:type="dxa"/>
        </w:trPr>
        <w:tc>
          <w:tcPr>
            <w:tcW w:w="9570" w:type="dxa"/>
            <w:gridSpan w:val="4"/>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2770" w:type="dxa"/>
        </w:trPr>
        <w:tc>
          <w:tcPr>
            <w:tcW w:w="5340" w:type="dxa"/>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Ваксини</w:t>
            </w:r>
          </w:p>
        </w:tc>
        <w:tc>
          <w:tcPr>
            <w:tcW w:w="2355" w:type="dxa"/>
            <w:tcBorders>
              <w:top w:val="single" w:sz="6" w:space="0" w:color="auto"/>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Подлежащи лица</w:t>
            </w:r>
          </w:p>
        </w:tc>
        <w:tc>
          <w:tcPr>
            <w:tcW w:w="1755" w:type="dxa"/>
            <w:tcBorders>
              <w:top w:val="single" w:sz="6" w:space="0" w:color="auto"/>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Брой дози</w:t>
            </w:r>
          </w:p>
        </w:tc>
      </w:tr>
      <w:tr w:rsidR="00FE5DEF">
        <w:trPr>
          <w:gridAfter w:val="2"/>
          <w:wAfter w:w="2770" w:type="dxa"/>
        </w:trPr>
        <w:tc>
          <w:tcPr>
            <w:tcW w:w="5340"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БЦЖ</w:t>
            </w:r>
            <w:proofErr w:type="spellEnd"/>
          </w:p>
        </w:tc>
        <w:tc>
          <w:tcPr>
            <w:tcW w:w="2355"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55"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rPr>
          <w:gridAfter w:val="2"/>
          <w:wAfter w:w="2770" w:type="dxa"/>
        </w:trPr>
        <w:tc>
          <w:tcPr>
            <w:tcW w:w="5340" w:type="dxa"/>
            <w:tcBorders>
              <w:top w:val="nil"/>
              <w:left w:val="single" w:sz="6" w:space="0" w:color="auto"/>
              <w:bottom w:val="single" w:sz="6" w:space="0" w:color="auto"/>
              <w:right w:val="single" w:sz="6" w:space="0" w:color="auto"/>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Педиатрична хепатит Б ваксина</w:t>
            </w:r>
          </w:p>
        </w:tc>
        <w:tc>
          <w:tcPr>
            <w:tcW w:w="2355"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55" w:type="dxa"/>
            <w:tcBorders>
              <w:top w:val="nil"/>
              <w:left w:val="nil"/>
              <w:bottom w:val="single" w:sz="6" w:space="0" w:color="auto"/>
              <w:right w:val="single" w:sz="6" w:space="0" w:color="auto"/>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c>
          <w:tcPr>
            <w:tcW w:w="12220" w:type="dxa"/>
            <w:gridSpan w:val="5"/>
            <w:tcBorders>
              <w:top w:val="nil"/>
              <w:left w:val="nil"/>
              <w:bottom w:val="nil"/>
              <w:right w:val="nil"/>
            </w:tcBorders>
            <w:shd w:val="clear" w:color="auto" w:fill="FEFEFE"/>
            <w:vAlign w:val="center"/>
          </w:tcPr>
          <w:p w:rsidR="00FE5DEF" w:rsidRDefault="00184371">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tc>
          <w:tcPr>
            <w:tcW w:w="12220" w:type="dxa"/>
            <w:gridSpan w:val="5"/>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Съставил сведението: .........................................................................................................................................................................................................</w:t>
            </w:r>
          </w:p>
        </w:tc>
      </w:tr>
      <w:tr w:rsidR="00FE5DEF">
        <w:tc>
          <w:tcPr>
            <w:tcW w:w="12220" w:type="dxa"/>
            <w:gridSpan w:val="5"/>
            <w:tcBorders>
              <w:top w:val="nil"/>
              <w:left w:val="nil"/>
              <w:bottom w:val="nil"/>
              <w:right w:val="nil"/>
            </w:tcBorders>
            <w:shd w:val="clear" w:color="auto" w:fill="FEFEFE"/>
            <w:vAlign w:val="center"/>
          </w:tcPr>
          <w:p w:rsidR="00FE5DEF" w:rsidRDefault="00184371">
            <w:pPr>
              <w:ind w:left="1" w:right="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(име и подпис)</w:t>
            </w:r>
          </w:p>
        </w:tc>
      </w:tr>
      <w:tr w:rsidR="00FE5DEF">
        <w:tc>
          <w:tcPr>
            <w:tcW w:w="12220" w:type="dxa"/>
            <w:gridSpan w:val="5"/>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Телефон за връзка: .......................................................................................................................................................................................................................</w:t>
            </w:r>
          </w:p>
        </w:tc>
      </w:tr>
    </w:tbl>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9 към чл. 17</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изм. и доп. - ДВ, бр. 106 от 2007 г., в сила от 01.04.2008 г.,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 изм. и доп. - ДВ, бр. 77 от 2012 г., в сила от 09.10.2012 г., изм. - ДВ, бр. 47 от 2013 г., в сила от 28.05.2013 г., изм. - ДВ, бр. 17 от 2014 г., в сила от 28.02.2014 г., изм. и доп. - ДВ, бр. 54 от 2014 г., в сила от 01.07.2014 г., изм. - ДВ, бр. 92 от 2014 г., в сила от 07.11.2014 г., изм. - ДВ, бр. 38 от 2017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Минимални интервали и съвместимости между биопродуктите</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 Интервали между приемите на една и съща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За ваксините, при които основната имунизация включва няколко последователни приема (ваксините срещу дифтерия, тетанус, коклюш,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инфекции и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минималният интервал между отделните приеми е 30 дни, независимо от типа на комбинираните ваксини, които се прилагат.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 хепатит Б ваксината минималният интервал между първия и втория прием е 30 дни. При прилагане на </w:t>
      </w:r>
      <w:proofErr w:type="spellStart"/>
      <w:r>
        <w:rPr>
          <w:rFonts w:eastAsia="Times New Roman"/>
          <w:sz w:val="24"/>
          <w:szCs w:val="24"/>
          <w:highlight w:val="white"/>
          <w:shd w:val="clear" w:color="auto" w:fill="FEFEFE"/>
        </w:rPr>
        <w:t>имунизационната</w:t>
      </w:r>
      <w:proofErr w:type="spellEnd"/>
      <w:r>
        <w:rPr>
          <w:rFonts w:eastAsia="Times New Roman"/>
          <w:sz w:val="24"/>
          <w:szCs w:val="24"/>
          <w:highlight w:val="white"/>
          <w:shd w:val="clear" w:color="auto" w:fill="FEFEFE"/>
        </w:rPr>
        <w:t xml:space="preserve"> схема 0-1-6 минималният интервал между първия и третия прием е 6 месеца. При прилагане на </w:t>
      </w:r>
      <w:proofErr w:type="spellStart"/>
      <w:r>
        <w:rPr>
          <w:rFonts w:eastAsia="Times New Roman"/>
          <w:sz w:val="24"/>
          <w:szCs w:val="24"/>
          <w:highlight w:val="white"/>
          <w:shd w:val="clear" w:color="auto" w:fill="FEFEFE"/>
        </w:rPr>
        <w:t>имунизационната</w:t>
      </w:r>
      <w:proofErr w:type="spellEnd"/>
      <w:r>
        <w:rPr>
          <w:rFonts w:eastAsia="Times New Roman"/>
          <w:sz w:val="24"/>
          <w:szCs w:val="24"/>
          <w:highlight w:val="white"/>
          <w:shd w:val="clear" w:color="auto" w:fill="FEFEFE"/>
        </w:rPr>
        <w:t xml:space="preserve"> схема 0-2-3-4 минималните </w:t>
      </w:r>
      <w:r>
        <w:rPr>
          <w:rFonts w:eastAsia="Times New Roman"/>
          <w:sz w:val="24"/>
          <w:szCs w:val="24"/>
          <w:highlight w:val="white"/>
          <w:shd w:val="clear" w:color="auto" w:fill="FEFEFE"/>
        </w:rPr>
        <w:lastRenderedPageBreak/>
        <w:t>интервали между втория и третия прием и третия и четвъртия прием са 30 дни.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първата реимунизация срещу дифтерия (</w:t>
      </w:r>
      <w:proofErr w:type="spellStart"/>
      <w:r>
        <w:rPr>
          <w:rFonts w:eastAsia="Times New Roman"/>
          <w:sz w:val="24"/>
          <w:szCs w:val="24"/>
          <w:highlight w:val="white"/>
          <w:shd w:val="clear" w:color="auto" w:fill="FEFEFE"/>
        </w:rPr>
        <w:t>дифтерийна</w:t>
      </w:r>
      <w:proofErr w:type="spellEnd"/>
      <w:r>
        <w:rPr>
          <w:rFonts w:eastAsia="Times New Roman"/>
          <w:sz w:val="24"/>
          <w:szCs w:val="24"/>
          <w:highlight w:val="white"/>
          <w:shd w:val="clear" w:color="auto" w:fill="FEFEFE"/>
        </w:rPr>
        <w:t xml:space="preserve"> компонента с нормално </w:t>
      </w:r>
      <w:proofErr w:type="spellStart"/>
      <w:r>
        <w:rPr>
          <w:rFonts w:eastAsia="Times New Roman"/>
          <w:sz w:val="24"/>
          <w:szCs w:val="24"/>
          <w:highlight w:val="white"/>
          <w:shd w:val="clear" w:color="auto" w:fill="FEFEFE"/>
        </w:rPr>
        <w:t>антигенно</w:t>
      </w:r>
      <w:proofErr w:type="spellEnd"/>
      <w:r>
        <w:rPr>
          <w:rFonts w:eastAsia="Times New Roman"/>
          <w:sz w:val="24"/>
          <w:szCs w:val="24"/>
          <w:highlight w:val="white"/>
          <w:shd w:val="clear" w:color="auto" w:fill="FEFEFE"/>
        </w:rPr>
        <w:t xml:space="preserve"> съдържание), тетанус, коклюш (</w:t>
      </w:r>
      <w:proofErr w:type="spellStart"/>
      <w:r>
        <w:rPr>
          <w:rFonts w:eastAsia="Times New Roman"/>
          <w:sz w:val="24"/>
          <w:szCs w:val="24"/>
          <w:highlight w:val="white"/>
          <w:shd w:val="clear" w:color="auto" w:fill="FEFEFE"/>
        </w:rPr>
        <w:t>ацелуларна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коклюшна</w:t>
      </w:r>
      <w:proofErr w:type="spellEnd"/>
      <w:r>
        <w:rPr>
          <w:rFonts w:eastAsia="Times New Roman"/>
          <w:sz w:val="24"/>
          <w:szCs w:val="24"/>
          <w:highlight w:val="white"/>
          <w:shd w:val="clear" w:color="auto" w:fill="FEFEFE"/>
        </w:rPr>
        <w:t xml:space="preserve"> компонента),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инактивирана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полиомиелитна</w:t>
      </w:r>
      <w:proofErr w:type="spellEnd"/>
      <w:r>
        <w:rPr>
          <w:rFonts w:eastAsia="Times New Roman"/>
          <w:sz w:val="24"/>
          <w:szCs w:val="24"/>
          <w:highlight w:val="white"/>
          <w:shd w:val="clear" w:color="auto" w:fill="FEFEFE"/>
        </w:rPr>
        <w:t xml:space="preserve"> ваксина),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инфекции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срещу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минималният интервал между третия прием от основната имунизация и първата реимунизация (четвъртия прием) е дванадесет месеца.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При </w:t>
      </w:r>
      <w:proofErr w:type="spellStart"/>
      <w:r>
        <w:rPr>
          <w:rFonts w:eastAsia="Times New Roman"/>
          <w:sz w:val="24"/>
          <w:szCs w:val="24"/>
          <w:highlight w:val="white"/>
          <w:shd w:val="clear" w:color="auto" w:fill="FEFEFE"/>
        </w:rPr>
        <w:t>пневмококовата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минималният интервал между третия и четвъртия прием е 6 месеца. При невъзможност поради наличие на медицински противопоказания първите три дози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да се приложат съгласно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2, 3 и 4 месеца след 6-месечна възраст броят на дозите ваксина и схемата за имунизация се определят в зависимост от възрастта на детето в съответствие с указанията на производителя.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38 от 2017 г.) При удължаване на посочените в т. 1, 2, 3 и 4 минимални интервали следващите дози се прилагат при първа възможност, без да се започва </w:t>
      </w:r>
      <w:proofErr w:type="spellStart"/>
      <w:r>
        <w:rPr>
          <w:rFonts w:eastAsia="Times New Roman"/>
          <w:sz w:val="24"/>
          <w:szCs w:val="24"/>
          <w:highlight w:val="white"/>
          <w:shd w:val="clear" w:color="auto" w:fill="FEFEFE"/>
        </w:rPr>
        <w:t>имунизационната</w:t>
      </w:r>
      <w:proofErr w:type="spellEnd"/>
      <w:r>
        <w:rPr>
          <w:rFonts w:eastAsia="Times New Roman"/>
          <w:sz w:val="24"/>
          <w:szCs w:val="24"/>
          <w:highlight w:val="white"/>
          <w:shd w:val="clear" w:color="auto" w:fill="FEFEFE"/>
        </w:rPr>
        <w:t xml:space="preserve"> схема отново, т.е. без да се прилагат допълнителни дози ваксина. При липса на противопоказания имунизацията против дифтерия, тетанус и коклюш,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инфекции,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и хепатит Б се завършва най-късно до 24-месечна възраст.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При необходимост от два последователни приема на </w:t>
      </w:r>
      <w:proofErr w:type="spellStart"/>
      <w:r>
        <w:rPr>
          <w:rFonts w:eastAsia="Times New Roman"/>
          <w:sz w:val="24"/>
          <w:szCs w:val="24"/>
          <w:highlight w:val="white"/>
          <w:shd w:val="clear" w:color="auto" w:fill="FEFEFE"/>
        </w:rPr>
        <w:t>триваксината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минималният интервал между двата приема е 30 дни. При тази ваксина не се спазва горна възрастова граница за имунизация, съответно реимунизация.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След навършване на двумесечна възраст </w:t>
      </w:r>
      <w:proofErr w:type="spellStart"/>
      <w:r>
        <w:rPr>
          <w:rFonts w:eastAsia="Times New Roman"/>
          <w:sz w:val="24"/>
          <w:szCs w:val="24"/>
          <w:highlight w:val="white"/>
          <w:shd w:val="clear" w:color="auto" w:fill="FEFEFE"/>
        </w:rPr>
        <w:t>противотуберкулозна</w:t>
      </w:r>
      <w:proofErr w:type="spellEnd"/>
      <w:r>
        <w:rPr>
          <w:rFonts w:eastAsia="Times New Roman"/>
          <w:sz w:val="24"/>
          <w:szCs w:val="24"/>
          <w:highlight w:val="white"/>
          <w:shd w:val="clear" w:color="auto" w:fill="FEFEFE"/>
        </w:rPr>
        <w:t xml:space="preserve"> ваксина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 xml:space="preserve">) се прилага след изследване на </w:t>
      </w:r>
      <w:proofErr w:type="spellStart"/>
      <w:r>
        <w:rPr>
          <w:rFonts w:eastAsia="Times New Roman"/>
          <w:sz w:val="24"/>
          <w:szCs w:val="24"/>
          <w:highlight w:val="white"/>
          <w:shd w:val="clear" w:color="auto" w:fill="FEFEFE"/>
        </w:rPr>
        <w:t>туберкулиновата</w:t>
      </w:r>
      <w:proofErr w:type="spellEnd"/>
      <w:r>
        <w:rPr>
          <w:rFonts w:eastAsia="Times New Roman"/>
          <w:sz w:val="24"/>
          <w:szCs w:val="24"/>
          <w:highlight w:val="white"/>
          <w:shd w:val="clear" w:color="auto" w:fill="FEFEFE"/>
        </w:rPr>
        <w:t xml:space="preserve"> чувствителност с проба на Манту (чрез </w:t>
      </w:r>
      <w:proofErr w:type="spellStart"/>
      <w:r>
        <w:rPr>
          <w:rFonts w:eastAsia="Times New Roman"/>
          <w:sz w:val="24"/>
          <w:szCs w:val="24"/>
          <w:highlight w:val="white"/>
          <w:shd w:val="clear" w:color="auto" w:fill="FEFEFE"/>
        </w:rPr>
        <w:t>вътрекожно</w:t>
      </w:r>
      <w:proofErr w:type="spellEnd"/>
      <w:r>
        <w:rPr>
          <w:rFonts w:eastAsia="Times New Roman"/>
          <w:sz w:val="24"/>
          <w:szCs w:val="24"/>
          <w:highlight w:val="white"/>
          <w:shd w:val="clear" w:color="auto" w:fill="FEFEFE"/>
        </w:rPr>
        <w:t xml:space="preserve"> инжектиране на 0,1 мл </w:t>
      </w:r>
      <w:proofErr w:type="spellStart"/>
      <w:r>
        <w:rPr>
          <w:rFonts w:eastAsia="Times New Roman"/>
          <w:sz w:val="24"/>
          <w:szCs w:val="24"/>
          <w:highlight w:val="white"/>
          <w:shd w:val="clear" w:color="auto" w:fill="FEFEFE"/>
        </w:rPr>
        <w:t>туберкулин</w:t>
      </w:r>
      <w:proofErr w:type="spellEnd"/>
      <w:r>
        <w:rPr>
          <w:rFonts w:eastAsia="Times New Roman"/>
          <w:sz w:val="24"/>
          <w:szCs w:val="24"/>
          <w:highlight w:val="white"/>
          <w:shd w:val="clear" w:color="auto" w:fill="FEFEFE"/>
        </w:rPr>
        <w:t xml:space="preserve">, съдържащ 5МЕ ППД, в областта на </w:t>
      </w:r>
      <w:proofErr w:type="spellStart"/>
      <w:r>
        <w:rPr>
          <w:rFonts w:eastAsia="Times New Roman"/>
          <w:sz w:val="24"/>
          <w:szCs w:val="24"/>
          <w:highlight w:val="white"/>
          <w:shd w:val="clear" w:color="auto" w:fill="FEFEFE"/>
        </w:rPr>
        <w:t>воларната</w:t>
      </w:r>
      <w:proofErr w:type="spellEnd"/>
      <w:r>
        <w:rPr>
          <w:rFonts w:eastAsia="Times New Roman"/>
          <w:sz w:val="24"/>
          <w:szCs w:val="24"/>
          <w:highlight w:val="white"/>
          <w:shd w:val="clear" w:color="auto" w:fill="FEFEFE"/>
        </w:rPr>
        <w:t xml:space="preserve"> повърхност на горната трета на </w:t>
      </w:r>
      <w:proofErr w:type="spellStart"/>
      <w:r>
        <w:rPr>
          <w:rFonts w:eastAsia="Times New Roman"/>
          <w:sz w:val="24"/>
          <w:szCs w:val="24"/>
          <w:highlight w:val="white"/>
          <w:shd w:val="clear" w:color="auto" w:fill="FEFEFE"/>
        </w:rPr>
        <w:t>предмишницата</w:t>
      </w:r>
      <w:proofErr w:type="spellEnd"/>
      <w:r>
        <w:rPr>
          <w:rFonts w:eastAsia="Times New Roman"/>
          <w:sz w:val="24"/>
          <w:szCs w:val="24"/>
          <w:highlight w:val="white"/>
          <w:shd w:val="clear" w:color="auto" w:fill="FEFEFE"/>
        </w:rPr>
        <w:t>). При отрицателна реакция (диаметър на уплътнението, равен или по-малък от 5 мм) се прилага ваксина, но не по-късно от 15-ия ден след извършване на пробата.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II. Съвместимост и минимални интервали между приемите на различни ваксини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Ваксините срещу хепатит тип Б,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дифтерия-тетанус-коклюш,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инфекции (</w:t>
      </w:r>
      <w:proofErr w:type="spellStart"/>
      <w:r>
        <w:rPr>
          <w:rFonts w:eastAsia="Times New Roman"/>
          <w:sz w:val="24"/>
          <w:szCs w:val="24"/>
          <w:highlight w:val="white"/>
          <w:shd w:val="clear" w:color="auto" w:fill="FEFEFE"/>
        </w:rPr>
        <w:t>ХИБ</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w:t>
      </w:r>
      <w:proofErr w:type="spellStart"/>
      <w:r>
        <w:rPr>
          <w:rFonts w:eastAsia="Times New Roman"/>
          <w:sz w:val="24"/>
          <w:szCs w:val="24"/>
          <w:highlight w:val="white"/>
          <w:shd w:val="clear" w:color="auto" w:fill="FEFEFE"/>
        </w:rPr>
        <w:t>пневмококови</w:t>
      </w:r>
      <w:proofErr w:type="spellEnd"/>
      <w:r>
        <w:rPr>
          <w:rFonts w:eastAsia="Times New Roman"/>
          <w:sz w:val="24"/>
          <w:szCs w:val="24"/>
          <w:highlight w:val="white"/>
          <w:shd w:val="clear" w:color="auto" w:fill="FEFEFE"/>
        </w:rPr>
        <w:t xml:space="preserve"> инфекции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конюгирана</w:t>
      </w:r>
      <w:proofErr w:type="spellEnd"/>
      <w:r>
        <w:rPr>
          <w:rFonts w:eastAsia="Times New Roman"/>
          <w:sz w:val="24"/>
          <w:szCs w:val="24"/>
          <w:highlight w:val="white"/>
          <w:shd w:val="clear" w:color="auto" w:fill="FEFEFE"/>
        </w:rPr>
        <w:t xml:space="preserve"> ваксина), </w:t>
      </w:r>
      <w:proofErr w:type="spellStart"/>
      <w:r>
        <w:rPr>
          <w:rFonts w:eastAsia="Times New Roman"/>
          <w:sz w:val="24"/>
          <w:szCs w:val="24"/>
          <w:highlight w:val="white"/>
          <w:shd w:val="clear" w:color="auto" w:fill="FEFEFE"/>
        </w:rPr>
        <w:t>триваксината</w:t>
      </w:r>
      <w:proofErr w:type="spellEnd"/>
      <w:r>
        <w:rPr>
          <w:rFonts w:eastAsia="Times New Roman"/>
          <w:sz w:val="24"/>
          <w:szCs w:val="24"/>
          <w:highlight w:val="white"/>
          <w:shd w:val="clear" w:color="auto" w:fill="FEFEFE"/>
        </w:rPr>
        <w:t xml:space="preserve"> срещу морбили,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xml:space="preserve"> и рубеола, са съвместими. Независимо от типа на ваксините (различни комбинации на антигени) се допуска прилагането им в различно време, без да се спазва определен интервал между приемите. Допуска се едновременното им прилагане (на различни инжекционни места) при деца, които подлежат на имунизация и реимунизация с тези ваксини, но не са получили приемите по реда, посочен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 xml:space="preserve"> ваксината е съвместима с ваксините, включени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в съответствие с който се прилага едновременно с хепатит Б ваксината. Когато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 xml:space="preserve"> ваксината се прилага самостоятелно, трябва да се спазва интервал от 30 дни спрямо приемите на други живи ваксини.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При необходимост от изследване на </w:t>
      </w:r>
      <w:proofErr w:type="spellStart"/>
      <w:r>
        <w:rPr>
          <w:rFonts w:eastAsia="Times New Roman"/>
          <w:sz w:val="24"/>
          <w:szCs w:val="24"/>
          <w:highlight w:val="white"/>
          <w:shd w:val="clear" w:color="auto" w:fill="FEFEFE"/>
        </w:rPr>
        <w:t>туберкулиновата</w:t>
      </w:r>
      <w:proofErr w:type="spellEnd"/>
      <w:r>
        <w:rPr>
          <w:rFonts w:eastAsia="Times New Roman"/>
          <w:sz w:val="24"/>
          <w:szCs w:val="24"/>
          <w:highlight w:val="white"/>
          <w:shd w:val="clear" w:color="auto" w:fill="FEFEFE"/>
        </w:rPr>
        <w:t xml:space="preserve"> чувствителност с проба на Манту в период след прилагане на жива вирусна ваксина се спазва минимален интервал от 6 седмици след приема на ваксината.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Не се спазват интервали и медицински противопоказания при прилагане на </w:t>
      </w:r>
      <w:proofErr w:type="spellStart"/>
      <w:r>
        <w:rPr>
          <w:rFonts w:eastAsia="Times New Roman"/>
          <w:sz w:val="24"/>
          <w:szCs w:val="24"/>
          <w:highlight w:val="white"/>
          <w:shd w:val="clear" w:color="auto" w:fill="FEFEFE"/>
        </w:rPr>
        <w:t>тетаничен</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токсоид</w:t>
      </w:r>
      <w:proofErr w:type="spellEnd"/>
      <w:r>
        <w:rPr>
          <w:rFonts w:eastAsia="Times New Roman"/>
          <w:sz w:val="24"/>
          <w:szCs w:val="24"/>
          <w:highlight w:val="white"/>
          <w:shd w:val="clear" w:color="auto" w:fill="FEFEFE"/>
        </w:rPr>
        <w:t xml:space="preserve"> за профилактика на тетанус при наранени лица и на </w:t>
      </w:r>
      <w:proofErr w:type="spellStart"/>
      <w:r>
        <w:rPr>
          <w:rFonts w:eastAsia="Times New Roman"/>
          <w:sz w:val="24"/>
          <w:szCs w:val="24"/>
          <w:highlight w:val="white"/>
          <w:shd w:val="clear" w:color="auto" w:fill="FEFEFE"/>
        </w:rPr>
        <w:t>противобясна</w:t>
      </w:r>
      <w:proofErr w:type="spellEnd"/>
      <w:r>
        <w:rPr>
          <w:rFonts w:eastAsia="Times New Roman"/>
          <w:sz w:val="24"/>
          <w:szCs w:val="24"/>
          <w:highlight w:val="white"/>
          <w:shd w:val="clear" w:color="auto" w:fill="FEFEFE"/>
        </w:rPr>
        <w:t xml:space="preserve"> ваксина за </w:t>
      </w:r>
      <w:proofErr w:type="spellStart"/>
      <w:r>
        <w:rPr>
          <w:rFonts w:eastAsia="Times New Roman"/>
          <w:sz w:val="24"/>
          <w:szCs w:val="24"/>
          <w:highlight w:val="white"/>
          <w:shd w:val="clear" w:color="auto" w:fill="FEFEFE"/>
        </w:rPr>
        <w:t>постекспозиционна</w:t>
      </w:r>
      <w:proofErr w:type="spellEnd"/>
      <w:r>
        <w:rPr>
          <w:rFonts w:eastAsia="Times New Roman"/>
          <w:sz w:val="24"/>
          <w:szCs w:val="24"/>
          <w:highlight w:val="white"/>
          <w:shd w:val="clear" w:color="auto" w:fill="FEFEFE"/>
        </w:rPr>
        <w:t xml:space="preserve"> профилактика на застрашени от бяс.</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 към чл. 20</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 xml:space="preserve">.2010 г., изм. и доп. - ДВ, бр. 77 от 2012 г., в сила от 09.10.2012 г., изм. - ДВ, бр. 47 от 2013 г., в сила от 28.05.2013 г.) </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Медицински противопоказания за имунизациите, включени в </w:t>
      </w:r>
      <w:proofErr w:type="spellStart"/>
      <w:r>
        <w:rPr>
          <w:rFonts w:eastAsia="Times New Roman"/>
          <w:sz w:val="24"/>
          <w:szCs w:val="24"/>
          <w:highlight w:val="white"/>
          <w:shd w:val="clear" w:color="auto" w:fill="FEFEFE"/>
        </w:rPr>
        <w:t>Имунизационния</w:t>
      </w:r>
      <w:proofErr w:type="spellEnd"/>
      <w:r>
        <w:rPr>
          <w:rFonts w:eastAsia="Times New Roman"/>
          <w:sz w:val="24"/>
          <w:szCs w:val="24"/>
          <w:highlight w:val="white"/>
          <w:shd w:val="clear" w:color="auto" w:fill="FEFEFE"/>
        </w:rPr>
        <w:t xml:space="preserve"> календар на Република България</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 Общи противопоказания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Остри инфекциозни заболявания, включително в периода на реконвалесценция.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proofErr w:type="spellStart"/>
      <w:r>
        <w:rPr>
          <w:rFonts w:eastAsia="Times New Roman"/>
          <w:sz w:val="24"/>
          <w:szCs w:val="24"/>
          <w:highlight w:val="white"/>
          <w:shd w:val="clear" w:color="auto" w:fill="FEFEFE"/>
        </w:rPr>
        <w:t>Фебрилни</w:t>
      </w:r>
      <w:proofErr w:type="spellEnd"/>
      <w:r>
        <w:rPr>
          <w:rFonts w:eastAsia="Times New Roman"/>
          <w:sz w:val="24"/>
          <w:szCs w:val="24"/>
          <w:highlight w:val="white"/>
          <w:shd w:val="clear" w:color="auto" w:fill="FEFEFE"/>
        </w:rPr>
        <w:t xml:space="preserve"> състояния.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Активна форма на туберкулоза.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w:t>
      </w:r>
      <w:proofErr w:type="spellStart"/>
      <w:r>
        <w:rPr>
          <w:rFonts w:eastAsia="Times New Roman"/>
          <w:sz w:val="24"/>
          <w:szCs w:val="24"/>
          <w:highlight w:val="white"/>
          <w:shd w:val="clear" w:color="auto" w:fill="FEFEFE"/>
        </w:rPr>
        <w:t>Декомпенсиран</w:t>
      </w:r>
      <w:proofErr w:type="spellEnd"/>
      <w:r>
        <w:rPr>
          <w:rFonts w:eastAsia="Times New Roman"/>
          <w:sz w:val="24"/>
          <w:szCs w:val="24"/>
          <w:highlight w:val="white"/>
          <w:shd w:val="clear" w:color="auto" w:fill="FEFEFE"/>
        </w:rPr>
        <w:t xml:space="preserve"> сърдечен порок.</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Диабет, </w:t>
      </w:r>
      <w:proofErr w:type="spellStart"/>
      <w:r>
        <w:rPr>
          <w:rFonts w:eastAsia="Times New Roman"/>
          <w:sz w:val="24"/>
          <w:szCs w:val="24"/>
          <w:highlight w:val="white"/>
          <w:shd w:val="clear" w:color="auto" w:fill="FEFEFE"/>
        </w:rPr>
        <w:t>тиреотоксикоза</w:t>
      </w:r>
      <w:proofErr w:type="spellEnd"/>
      <w:r>
        <w:rPr>
          <w:rFonts w:eastAsia="Times New Roman"/>
          <w:sz w:val="24"/>
          <w:szCs w:val="24"/>
          <w:highlight w:val="white"/>
          <w:shd w:val="clear" w:color="auto" w:fill="FEFEFE"/>
        </w:rPr>
        <w:t xml:space="preserve"> и надбъбречна недостатъчност в стадий на </w:t>
      </w:r>
      <w:proofErr w:type="spellStart"/>
      <w:r>
        <w:rPr>
          <w:rFonts w:eastAsia="Times New Roman"/>
          <w:sz w:val="24"/>
          <w:szCs w:val="24"/>
          <w:highlight w:val="white"/>
          <w:shd w:val="clear" w:color="auto" w:fill="FEFEFE"/>
        </w:rPr>
        <w:t>декомпенсация</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Остри възпалителни заболявания на централната нервна система (менингити, енцефалити, менингоенцефалити) - имунизациите на </w:t>
      </w:r>
      <w:proofErr w:type="spellStart"/>
      <w:r>
        <w:rPr>
          <w:rFonts w:eastAsia="Times New Roman"/>
          <w:sz w:val="24"/>
          <w:szCs w:val="24"/>
          <w:highlight w:val="white"/>
          <w:shd w:val="clear" w:color="auto" w:fill="FEFEFE"/>
        </w:rPr>
        <w:t>преболедувалите</w:t>
      </w:r>
      <w:proofErr w:type="spellEnd"/>
      <w:r>
        <w:rPr>
          <w:rFonts w:eastAsia="Times New Roman"/>
          <w:sz w:val="24"/>
          <w:szCs w:val="24"/>
          <w:highlight w:val="white"/>
          <w:shd w:val="clear" w:color="auto" w:fill="FEFEFE"/>
        </w:rPr>
        <w:t xml:space="preserve"> лица се отлагат за срок от една година след оздравяването.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Хронични активни хепатити и чернодробна цироза - имунизации се прилагат след влизане в клинична и биохимична </w:t>
      </w:r>
      <w:proofErr w:type="spellStart"/>
      <w:r>
        <w:rPr>
          <w:rFonts w:eastAsia="Times New Roman"/>
          <w:sz w:val="24"/>
          <w:szCs w:val="24"/>
          <w:highlight w:val="white"/>
          <w:shd w:val="clear" w:color="auto" w:fill="FEFEFE"/>
        </w:rPr>
        <w:t>ремисия</w:t>
      </w:r>
      <w:proofErr w:type="spellEnd"/>
      <w:r>
        <w:rPr>
          <w:rFonts w:eastAsia="Times New Roman"/>
          <w:sz w:val="24"/>
          <w:szCs w:val="24"/>
          <w:highlight w:val="white"/>
          <w:shd w:val="clear" w:color="auto" w:fill="FEFEFE"/>
        </w:rPr>
        <w:t xml:space="preserve"> и след консултация с профилиран специалист. По изключение, в стадий на обостряне на чернодробното заболяване може да се приложи </w:t>
      </w:r>
      <w:proofErr w:type="spellStart"/>
      <w:r>
        <w:rPr>
          <w:rFonts w:eastAsia="Times New Roman"/>
          <w:sz w:val="24"/>
          <w:szCs w:val="24"/>
          <w:highlight w:val="white"/>
          <w:shd w:val="clear" w:color="auto" w:fill="FEFEFE"/>
        </w:rPr>
        <w:t>полиомиелитна</w:t>
      </w:r>
      <w:proofErr w:type="spellEnd"/>
      <w:r>
        <w:rPr>
          <w:rFonts w:eastAsia="Times New Roman"/>
          <w:sz w:val="24"/>
          <w:szCs w:val="24"/>
          <w:highlight w:val="white"/>
          <w:shd w:val="clear" w:color="auto" w:fill="FEFEFE"/>
        </w:rPr>
        <w:t xml:space="preserve"> ваксина, но след консултация със специалист </w:t>
      </w:r>
      <w:proofErr w:type="spellStart"/>
      <w:r>
        <w:rPr>
          <w:rFonts w:eastAsia="Times New Roman"/>
          <w:sz w:val="24"/>
          <w:szCs w:val="24"/>
          <w:highlight w:val="white"/>
          <w:shd w:val="clear" w:color="auto" w:fill="FEFEFE"/>
        </w:rPr>
        <w:t>хепатолог</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77 от 2012 г., в сила от 09.10.2012 г.) Инфекции на пикочните пътища - имунизациите се отлагат до един месец след оздравяването.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(доп. - ДВ, бр. 77 от 2012 г., в сила от 09.10.2012 г.) </w:t>
      </w:r>
      <w:proofErr w:type="spellStart"/>
      <w:r>
        <w:rPr>
          <w:rFonts w:eastAsia="Times New Roman"/>
          <w:sz w:val="24"/>
          <w:szCs w:val="24"/>
          <w:highlight w:val="white"/>
          <w:shd w:val="clear" w:color="auto" w:fill="FEFEFE"/>
        </w:rPr>
        <w:t>Нефротичен</w:t>
      </w:r>
      <w:proofErr w:type="spellEnd"/>
      <w:r>
        <w:rPr>
          <w:rFonts w:eastAsia="Times New Roman"/>
          <w:sz w:val="24"/>
          <w:szCs w:val="24"/>
          <w:highlight w:val="white"/>
          <w:shd w:val="clear" w:color="auto" w:fill="FEFEFE"/>
        </w:rPr>
        <w:t xml:space="preserve"> синдром - имунизациите се отлагат до спиране на </w:t>
      </w:r>
      <w:proofErr w:type="spellStart"/>
      <w:r>
        <w:rPr>
          <w:rFonts w:eastAsia="Times New Roman"/>
          <w:sz w:val="24"/>
          <w:szCs w:val="24"/>
          <w:highlight w:val="white"/>
          <w:shd w:val="clear" w:color="auto" w:fill="FEFEFE"/>
        </w:rPr>
        <w:t>кортикостероидното</w:t>
      </w:r>
      <w:proofErr w:type="spellEnd"/>
      <w:r>
        <w:rPr>
          <w:rFonts w:eastAsia="Times New Roman"/>
          <w:sz w:val="24"/>
          <w:szCs w:val="24"/>
          <w:highlight w:val="white"/>
          <w:shd w:val="clear" w:color="auto" w:fill="FEFEFE"/>
        </w:rPr>
        <w:t xml:space="preserve"> лечение и след консултация с профилиран специалист.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Автоимунни заболявания - имунизации се прилагат след влизане в </w:t>
      </w:r>
      <w:proofErr w:type="spellStart"/>
      <w:r>
        <w:rPr>
          <w:rFonts w:eastAsia="Times New Roman"/>
          <w:sz w:val="24"/>
          <w:szCs w:val="24"/>
          <w:highlight w:val="white"/>
          <w:shd w:val="clear" w:color="auto" w:fill="FEFEFE"/>
        </w:rPr>
        <w:t>ремисия</w:t>
      </w:r>
      <w:proofErr w:type="spellEnd"/>
      <w:r>
        <w:rPr>
          <w:rFonts w:eastAsia="Times New Roman"/>
          <w:sz w:val="24"/>
          <w:szCs w:val="24"/>
          <w:highlight w:val="white"/>
          <w:shd w:val="clear" w:color="auto" w:fill="FEFEFE"/>
        </w:rPr>
        <w:t xml:space="preserve"> и след консултация с профилиран специалист.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Алергия: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11.1. не е </w:t>
      </w:r>
      <w:proofErr w:type="spellStart"/>
      <w:r>
        <w:rPr>
          <w:rFonts w:eastAsia="Times New Roman"/>
          <w:sz w:val="24"/>
          <w:szCs w:val="24"/>
          <w:highlight w:val="white"/>
          <w:shd w:val="clear" w:color="auto" w:fill="FEFEFE"/>
        </w:rPr>
        <w:t>противопоказание</w:t>
      </w:r>
      <w:proofErr w:type="spellEnd"/>
      <w:r>
        <w:rPr>
          <w:rFonts w:eastAsia="Times New Roman"/>
          <w:sz w:val="24"/>
          <w:szCs w:val="24"/>
          <w:highlight w:val="white"/>
          <w:shd w:val="clear" w:color="auto" w:fill="FEFEFE"/>
        </w:rPr>
        <w:t xml:space="preserve"> за имунизация пряката фамилна </w:t>
      </w:r>
      <w:proofErr w:type="spellStart"/>
      <w:r>
        <w:rPr>
          <w:rFonts w:eastAsia="Times New Roman"/>
          <w:sz w:val="24"/>
          <w:szCs w:val="24"/>
          <w:highlight w:val="white"/>
          <w:shd w:val="clear" w:color="auto" w:fill="FEFEFE"/>
        </w:rPr>
        <w:t>обремененост</w:t>
      </w:r>
      <w:proofErr w:type="spellEnd"/>
      <w:r>
        <w:rPr>
          <w:rFonts w:eastAsia="Times New Roman"/>
          <w:sz w:val="24"/>
          <w:szCs w:val="24"/>
          <w:highlight w:val="white"/>
          <w:shd w:val="clear" w:color="auto" w:fill="FEFEFE"/>
        </w:rPr>
        <w:t xml:space="preserve"> за алергия (родители, други деца в семейството) - имунизациите се извършват под защита на противоалергични средства;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11.2. (доп. - ДВ, бр. 77 от 2012 г., в сила от 09.10.2012 г.) не е </w:t>
      </w:r>
      <w:proofErr w:type="spellStart"/>
      <w:r>
        <w:rPr>
          <w:rFonts w:eastAsia="Times New Roman"/>
          <w:sz w:val="24"/>
          <w:szCs w:val="24"/>
          <w:highlight w:val="white"/>
          <w:shd w:val="clear" w:color="auto" w:fill="FEFEFE"/>
        </w:rPr>
        <w:t>противопоказание</w:t>
      </w:r>
      <w:proofErr w:type="spellEnd"/>
      <w:r>
        <w:rPr>
          <w:rFonts w:eastAsia="Times New Roman"/>
          <w:sz w:val="24"/>
          <w:szCs w:val="24"/>
          <w:highlight w:val="white"/>
          <w:shd w:val="clear" w:color="auto" w:fill="FEFEFE"/>
        </w:rPr>
        <w:t xml:space="preserve"> за имунизация </w:t>
      </w:r>
      <w:proofErr w:type="spellStart"/>
      <w:r>
        <w:rPr>
          <w:rFonts w:eastAsia="Times New Roman"/>
          <w:sz w:val="24"/>
          <w:szCs w:val="24"/>
          <w:highlight w:val="white"/>
          <w:shd w:val="clear" w:color="auto" w:fill="FEFEFE"/>
        </w:rPr>
        <w:t>атопичният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дерматит</w:t>
      </w:r>
      <w:proofErr w:type="spellEnd"/>
      <w:r>
        <w:rPr>
          <w:rFonts w:eastAsia="Times New Roman"/>
          <w:sz w:val="24"/>
          <w:szCs w:val="24"/>
          <w:highlight w:val="white"/>
          <w:shd w:val="clear" w:color="auto" w:fill="FEFEFE"/>
        </w:rPr>
        <w:t xml:space="preserve"> и бронхиалната астма - имунизациите се извършват по време на клинична </w:t>
      </w:r>
      <w:proofErr w:type="spellStart"/>
      <w:r>
        <w:rPr>
          <w:rFonts w:eastAsia="Times New Roman"/>
          <w:sz w:val="24"/>
          <w:szCs w:val="24"/>
          <w:highlight w:val="white"/>
          <w:shd w:val="clear" w:color="auto" w:fill="FEFEFE"/>
        </w:rPr>
        <w:t>ремисия</w:t>
      </w:r>
      <w:proofErr w:type="spellEnd"/>
      <w:r>
        <w:rPr>
          <w:rFonts w:eastAsia="Times New Roman"/>
          <w:sz w:val="24"/>
          <w:szCs w:val="24"/>
          <w:highlight w:val="white"/>
          <w:shd w:val="clear" w:color="auto" w:fill="FEFEFE"/>
        </w:rPr>
        <w:t xml:space="preserve"> и под защита на противоалергични средства;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11.3. (изм. - ДВ, бр. 77 от 2012 г., в сила от 09.10.2012 г.) </w:t>
      </w:r>
      <w:proofErr w:type="spellStart"/>
      <w:r>
        <w:rPr>
          <w:rFonts w:eastAsia="Times New Roman"/>
          <w:sz w:val="24"/>
          <w:szCs w:val="24"/>
          <w:highlight w:val="white"/>
          <w:shd w:val="clear" w:color="auto" w:fill="FEFEFE"/>
        </w:rPr>
        <w:t>противопоказание</w:t>
      </w:r>
      <w:proofErr w:type="spellEnd"/>
      <w:r>
        <w:rPr>
          <w:rFonts w:eastAsia="Times New Roman"/>
          <w:sz w:val="24"/>
          <w:szCs w:val="24"/>
          <w:highlight w:val="white"/>
          <w:shd w:val="clear" w:color="auto" w:fill="FEFEFE"/>
        </w:rPr>
        <w:t xml:space="preserve"> за имунизация са медицински данни за шок, </w:t>
      </w:r>
      <w:proofErr w:type="spellStart"/>
      <w:r>
        <w:rPr>
          <w:rFonts w:eastAsia="Times New Roman"/>
          <w:sz w:val="24"/>
          <w:szCs w:val="24"/>
          <w:highlight w:val="white"/>
          <w:shd w:val="clear" w:color="auto" w:fill="FEFEFE"/>
        </w:rPr>
        <w:t>едем</w:t>
      </w:r>
      <w:proofErr w:type="spellEnd"/>
      <w:r>
        <w:rPr>
          <w:rFonts w:eastAsia="Times New Roman"/>
          <w:sz w:val="24"/>
          <w:szCs w:val="24"/>
          <w:highlight w:val="white"/>
          <w:shd w:val="clear" w:color="auto" w:fill="FEFEFE"/>
        </w:rPr>
        <w:t xml:space="preserve"> на </w:t>
      </w:r>
      <w:proofErr w:type="spellStart"/>
      <w:r>
        <w:rPr>
          <w:rFonts w:eastAsia="Times New Roman"/>
          <w:sz w:val="24"/>
          <w:szCs w:val="24"/>
          <w:highlight w:val="white"/>
          <w:shd w:val="clear" w:color="auto" w:fill="FEFEFE"/>
        </w:rPr>
        <w:t>Квинке</w:t>
      </w:r>
      <w:proofErr w:type="spellEnd"/>
      <w:r>
        <w:rPr>
          <w:rFonts w:eastAsia="Times New Roman"/>
          <w:sz w:val="24"/>
          <w:szCs w:val="24"/>
          <w:highlight w:val="white"/>
          <w:shd w:val="clear" w:color="auto" w:fill="FEFEFE"/>
        </w:rPr>
        <w:t xml:space="preserve"> и други тежки алергични реакции спрямо съдържащи се във ваксините алергени, като: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11.3.1. животински белтъци, напр. яйчен белтък за ваксините, произведени на кокоши ембриони или на кокоши ембрионални клетъчни култури (грипна, </w:t>
      </w:r>
      <w:proofErr w:type="spellStart"/>
      <w:r>
        <w:rPr>
          <w:rFonts w:eastAsia="Times New Roman"/>
          <w:sz w:val="24"/>
          <w:szCs w:val="24"/>
          <w:highlight w:val="white"/>
          <w:shd w:val="clear" w:color="auto" w:fill="FEFEFE"/>
        </w:rPr>
        <w:t>морбилна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паротитна</w:t>
      </w:r>
      <w:proofErr w:type="spellEnd"/>
      <w:r>
        <w:rPr>
          <w:rFonts w:eastAsia="Times New Roman"/>
          <w:sz w:val="24"/>
          <w:szCs w:val="24"/>
          <w:highlight w:val="white"/>
          <w:shd w:val="clear" w:color="auto" w:fill="FEFEFE"/>
        </w:rPr>
        <w:t xml:space="preserve">, жълта треска); това </w:t>
      </w:r>
      <w:proofErr w:type="spellStart"/>
      <w:r>
        <w:rPr>
          <w:rFonts w:eastAsia="Times New Roman"/>
          <w:sz w:val="24"/>
          <w:szCs w:val="24"/>
          <w:highlight w:val="white"/>
          <w:shd w:val="clear" w:color="auto" w:fill="FEFEFE"/>
        </w:rPr>
        <w:t>противопоказание</w:t>
      </w:r>
      <w:proofErr w:type="spellEnd"/>
      <w:r>
        <w:rPr>
          <w:rFonts w:eastAsia="Times New Roman"/>
          <w:sz w:val="24"/>
          <w:szCs w:val="24"/>
          <w:highlight w:val="white"/>
          <w:shd w:val="clear" w:color="auto" w:fill="FEFEFE"/>
        </w:rPr>
        <w:t xml:space="preserve"> не се отнася за ваксини, получени на клетъчни култури от човешки </w:t>
      </w:r>
      <w:proofErr w:type="spellStart"/>
      <w:r>
        <w:rPr>
          <w:rFonts w:eastAsia="Times New Roman"/>
          <w:sz w:val="24"/>
          <w:szCs w:val="24"/>
          <w:highlight w:val="white"/>
          <w:shd w:val="clear" w:color="auto" w:fill="FEFEFE"/>
        </w:rPr>
        <w:t>диплоидни</w:t>
      </w:r>
      <w:proofErr w:type="spellEnd"/>
      <w:r>
        <w:rPr>
          <w:rFonts w:eastAsia="Times New Roman"/>
          <w:sz w:val="24"/>
          <w:szCs w:val="24"/>
          <w:highlight w:val="white"/>
          <w:shd w:val="clear" w:color="auto" w:fill="FEFEFE"/>
        </w:rPr>
        <w:t xml:space="preserve"> клетки;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11.3.2. антибиотици, които се съдържат в минимални количества (следи) в някои ваксини, напр. </w:t>
      </w:r>
      <w:proofErr w:type="spellStart"/>
      <w:r>
        <w:rPr>
          <w:rFonts w:eastAsia="Times New Roman"/>
          <w:sz w:val="24"/>
          <w:szCs w:val="24"/>
          <w:highlight w:val="white"/>
          <w:shd w:val="clear" w:color="auto" w:fill="FEFEFE"/>
        </w:rPr>
        <w:t>неомицин</w:t>
      </w:r>
      <w:proofErr w:type="spellEnd"/>
      <w:r>
        <w:rPr>
          <w:rFonts w:eastAsia="Times New Roman"/>
          <w:sz w:val="24"/>
          <w:szCs w:val="24"/>
          <w:highlight w:val="white"/>
          <w:shd w:val="clear" w:color="auto" w:fill="FEFEFE"/>
        </w:rPr>
        <w:t xml:space="preserve"> в комбинираната ваксина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алергични прояви от рода на контактния </w:t>
      </w:r>
      <w:proofErr w:type="spellStart"/>
      <w:r>
        <w:rPr>
          <w:rFonts w:eastAsia="Times New Roman"/>
          <w:sz w:val="24"/>
          <w:szCs w:val="24"/>
          <w:highlight w:val="white"/>
          <w:shd w:val="clear" w:color="auto" w:fill="FEFEFE"/>
        </w:rPr>
        <w:t>дерматит</w:t>
      </w:r>
      <w:proofErr w:type="spellEnd"/>
      <w:r>
        <w:rPr>
          <w:rFonts w:eastAsia="Times New Roman"/>
          <w:sz w:val="24"/>
          <w:szCs w:val="24"/>
          <w:highlight w:val="white"/>
          <w:shd w:val="clear" w:color="auto" w:fill="FEFEFE"/>
        </w:rPr>
        <w:t xml:space="preserve"> като израз на забавена свръхчувствителност към </w:t>
      </w:r>
      <w:proofErr w:type="spellStart"/>
      <w:r>
        <w:rPr>
          <w:rFonts w:eastAsia="Times New Roman"/>
          <w:sz w:val="24"/>
          <w:szCs w:val="24"/>
          <w:highlight w:val="white"/>
          <w:shd w:val="clear" w:color="auto" w:fill="FEFEFE"/>
        </w:rPr>
        <w:t>неомицин</w:t>
      </w:r>
      <w:proofErr w:type="spellEnd"/>
      <w:r>
        <w:rPr>
          <w:rFonts w:eastAsia="Times New Roman"/>
          <w:sz w:val="24"/>
          <w:szCs w:val="24"/>
          <w:highlight w:val="white"/>
          <w:shd w:val="clear" w:color="auto" w:fill="FEFEFE"/>
        </w:rPr>
        <w:t xml:space="preserve"> не са </w:t>
      </w:r>
      <w:proofErr w:type="spellStart"/>
      <w:r>
        <w:rPr>
          <w:rFonts w:eastAsia="Times New Roman"/>
          <w:sz w:val="24"/>
          <w:szCs w:val="24"/>
          <w:highlight w:val="white"/>
          <w:shd w:val="clear" w:color="auto" w:fill="FEFEFE"/>
        </w:rPr>
        <w:t>противопоказание</w:t>
      </w:r>
      <w:proofErr w:type="spellEnd"/>
      <w:r>
        <w:rPr>
          <w:rFonts w:eastAsia="Times New Roman"/>
          <w:sz w:val="24"/>
          <w:szCs w:val="24"/>
          <w:highlight w:val="white"/>
          <w:shd w:val="clear" w:color="auto" w:fill="FEFEFE"/>
        </w:rPr>
        <w:t xml:space="preserve"> за имунизация; алергични реакции, свързани с пеницилин или негови производни, не са </w:t>
      </w:r>
      <w:proofErr w:type="spellStart"/>
      <w:r>
        <w:rPr>
          <w:rFonts w:eastAsia="Times New Roman"/>
          <w:sz w:val="24"/>
          <w:szCs w:val="24"/>
          <w:highlight w:val="white"/>
          <w:shd w:val="clear" w:color="auto" w:fill="FEFEFE"/>
        </w:rPr>
        <w:t>противопоказание</w:t>
      </w:r>
      <w:proofErr w:type="spellEnd"/>
      <w:r>
        <w:rPr>
          <w:rFonts w:eastAsia="Times New Roman"/>
          <w:sz w:val="24"/>
          <w:szCs w:val="24"/>
          <w:highlight w:val="white"/>
          <w:shd w:val="clear" w:color="auto" w:fill="FEFEFE"/>
        </w:rPr>
        <w:t>, тъй като такива антибиотици не се съдържат в съвременните ваксини.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(нова - ДВ, бр. 77 от 2012 г., в сила от 09.10.2012 г.) Епилепсия - имунизации се прилагат след влизане в </w:t>
      </w:r>
      <w:proofErr w:type="spellStart"/>
      <w:r>
        <w:rPr>
          <w:rFonts w:eastAsia="Times New Roman"/>
          <w:sz w:val="24"/>
          <w:szCs w:val="24"/>
          <w:highlight w:val="white"/>
          <w:shd w:val="clear" w:color="auto" w:fill="FEFEFE"/>
        </w:rPr>
        <w:t>ремисия</w:t>
      </w:r>
      <w:proofErr w:type="spellEnd"/>
      <w:r>
        <w:rPr>
          <w:rFonts w:eastAsia="Times New Roman"/>
          <w:sz w:val="24"/>
          <w:szCs w:val="24"/>
          <w:highlight w:val="white"/>
          <w:shd w:val="clear" w:color="auto" w:fill="FEFEFE"/>
        </w:rPr>
        <w:t xml:space="preserve"> и след консултация с профилиран специалист.</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II. Противопоказания при живите ваксини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w:t>
      </w:r>
      <w:proofErr w:type="spellStart"/>
      <w:r>
        <w:rPr>
          <w:rFonts w:eastAsia="Times New Roman"/>
          <w:sz w:val="24"/>
          <w:szCs w:val="24"/>
          <w:highlight w:val="white"/>
          <w:shd w:val="clear" w:color="auto" w:fill="FEFEFE"/>
        </w:rPr>
        <w:t>Имунодефицитни</w:t>
      </w:r>
      <w:proofErr w:type="spellEnd"/>
      <w:r>
        <w:rPr>
          <w:rFonts w:eastAsia="Times New Roman"/>
          <w:sz w:val="24"/>
          <w:szCs w:val="24"/>
          <w:highlight w:val="white"/>
          <w:shd w:val="clear" w:color="auto" w:fill="FEFEFE"/>
        </w:rPr>
        <w:t xml:space="preserve"> състояния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Като правило, лицата с тежък имунен дефицит не се имунизират с живи ваксини (вирусни или бактериални). </w:t>
      </w:r>
      <w:proofErr w:type="spellStart"/>
      <w:r>
        <w:rPr>
          <w:rFonts w:eastAsia="Times New Roman"/>
          <w:sz w:val="24"/>
          <w:szCs w:val="24"/>
          <w:highlight w:val="white"/>
          <w:shd w:val="clear" w:color="auto" w:fill="FEFEFE"/>
        </w:rPr>
        <w:t>Инактивираните</w:t>
      </w:r>
      <w:proofErr w:type="spellEnd"/>
      <w:r>
        <w:rPr>
          <w:rFonts w:eastAsia="Times New Roman"/>
          <w:sz w:val="24"/>
          <w:szCs w:val="24"/>
          <w:highlight w:val="white"/>
          <w:shd w:val="clear" w:color="auto" w:fill="FEFEFE"/>
        </w:rPr>
        <w:t xml:space="preserve"> ваксини, </w:t>
      </w:r>
      <w:proofErr w:type="spellStart"/>
      <w:r>
        <w:rPr>
          <w:rFonts w:eastAsia="Times New Roman"/>
          <w:sz w:val="24"/>
          <w:szCs w:val="24"/>
          <w:highlight w:val="white"/>
          <w:shd w:val="clear" w:color="auto" w:fill="FEFEFE"/>
        </w:rPr>
        <w:t>токсоидите</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имуноглобулините</w:t>
      </w:r>
      <w:proofErr w:type="spellEnd"/>
      <w:r>
        <w:rPr>
          <w:rFonts w:eastAsia="Times New Roman"/>
          <w:sz w:val="24"/>
          <w:szCs w:val="24"/>
          <w:highlight w:val="white"/>
          <w:shd w:val="clear" w:color="auto" w:fill="FEFEFE"/>
        </w:rPr>
        <w:t xml:space="preserve"> не са противопоказани.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Вродени: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.1. първични В-клетъчни синдроми: </w:t>
      </w:r>
      <w:proofErr w:type="spellStart"/>
      <w:r>
        <w:rPr>
          <w:rFonts w:eastAsia="Times New Roman"/>
          <w:sz w:val="24"/>
          <w:szCs w:val="24"/>
          <w:highlight w:val="white"/>
          <w:shd w:val="clear" w:color="auto" w:fill="FEFEFE"/>
        </w:rPr>
        <w:t>агамаглобулинемия</w:t>
      </w:r>
      <w:proofErr w:type="spellEnd"/>
      <w:r>
        <w:rPr>
          <w:rFonts w:eastAsia="Times New Roman"/>
          <w:sz w:val="24"/>
          <w:szCs w:val="24"/>
          <w:highlight w:val="white"/>
          <w:shd w:val="clear" w:color="auto" w:fill="FEFEFE"/>
        </w:rPr>
        <w:t xml:space="preserve"> на </w:t>
      </w:r>
      <w:proofErr w:type="spellStart"/>
      <w:r>
        <w:rPr>
          <w:rFonts w:eastAsia="Times New Roman"/>
          <w:sz w:val="24"/>
          <w:szCs w:val="24"/>
          <w:highlight w:val="white"/>
          <w:shd w:val="clear" w:color="auto" w:fill="FEFEFE"/>
        </w:rPr>
        <w:t>Bruton</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IgA-дефицит</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транзиторна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хипогамаглобулинемия</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IgG-дефицит</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.2. първични Т-клетъчни синдроми: Т-клетъчно рецепторна болест, De </w:t>
      </w:r>
      <w:proofErr w:type="spellStart"/>
      <w:r>
        <w:rPr>
          <w:rFonts w:eastAsia="Times New Roman"/>
          <w:sz w:val="24"/>
          <w:szCs w:val="24"/>
          <w:highlight w:val="white"/>
          <w:shd w:val="clear" w:color="auto" w:fill="FEFEFE"/>
        </w:rPr>
        <w:t>George</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syndrome</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Hyper</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IgM</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.3. комбиниран имунен дефицит;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.4. </w:t>
      </w:r>
      <w:proofErr w:type="spellStart"/>
      <w:r>
        <w:rPr>
          <w:rFonts w:eastAsia="Times New Roman"/>
          <w:sz w:val="24"/>
          <w:szCs w:val="24"/>
          <w:highlight w:val="white"/>
          <w:shd w:val="clear" w:color="auto" w:fill="FEFEFE"/>
        </w:rPr>
        <w:t>комплементарен</w:t>
      </w:r>
      <w:proofErr w:type="spellEnd"/>
      <w:r>
        <w:rPr>
          <w:rFonts w:eastAsia="Times New Roman"/>
          <w:sz w:val="24"/>
          <w:szCs w:val="24"/>
          <w:highlight w:val="white"/>
          <w:shd w:val="clear" w:color="auto" w:fill="FEFEFE"/>
        </w:rPr>
        <w:t xml:space="preserve"> дефицит.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Придобити: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1.2.1. (изм.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 xml:space="preserve">.2006 г., изм. - ДВ, бр. 47 от 2013 г., в сила от 28.05.2013 г.) симптоматична форма на </w:t>
      </w:r>
      <w:proofErr w:type="spellStart"/>
      <w:r>
        <w:rPr>
          <w:rFonts w:eastAsia="Times New Roman"/>
          <w:sz w:val="24"/>
          <w:szCs w:val="24"/>
          <w:highlight w:val="white"/>
          <w:shd w:val="clear" w:color="auto" w:fill="FEFEFE"/>
        </w:rPr>
        <w:t>HIV</w:t>
      </w:r>
      <w:proofErr w:type="spellEnd"/>
      <w:r>
        <w:rPr>
          <w:rFonts w:eastAsia="Times New Roman"/>
          <w:sz w:val="24"/>
          <w:szCs w:val="24"/>
          <w:highlight w:val="white"/>
          <w:shd w:val="clear" w:color="auto" w:fill="FEFEFE"/>
        </w:rPr>
        <w:t xml:space="preserve"> инфекция - противопоказана е само имунизацията против туберкулоза; прилагането на </w:t>
      </w:r>
      <w:proofErr w:type="spellStart"/>
      <w:r>
        <w:rPr>
          <w:rFonts w:eastAsia="Times New Roman"/>
          <w:sz w:val="24"/>
          <w:szCs w:val="24"/>
          <w:highlight w:val="white"/>
          <w:shd w:val="clear" w:color="auto" w:fill="FEFEFE"/>
        </w:rPr>
        <w:t>инактивирани</w:t>
      </w:r>
      <w:proofErr w:type="spellEnd"/>
      <w:r>
        <w:rPr>
          <w:rFonts w:eastAsia="Times New Roman"/>
          <w:sz w:val="24"/>
          <w:szCs w:val="24"/>
          <w:highlight w:val="white"/>
          <w:shd w:val="clear" w:color="auto" w:fill="FEFEFE"/>
        </w:rPr>
        <w:t xml:space="preserve"> ваксини - </w:t>
      </w:r>
      <w:proofErr w:type="spellStart"/>
      <w:r>
        <w:rPr>
          <w:rFonts w:eastAsia="Times New Roman"/>
          <w:sz w:val="24"/>
          <w:szCs w:val="24"/>
          <w:highlight w:val="white"/>
          <w:shd w:val="clear" w:color="auto" w:fill="FEFEFE"/>
        </w:rPr>
        <w:t>ДТК</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ДТ</w:t>
      </w:r>
      <w:proofErr w:type="spellEnd"/>
      <w:r>
        <w:rPr>
          <w:rFonts w:eastAsia="Times New Roman"/>
          <w:sz w:val="24"/>
          <w:szCs w:val="24"/>
          <w:highlight w:val="white"/>
          <w:shd w:val="clear" w:color="auto" w:fill="FEFEFE"/>
        </w:rPr>
        <w:t xml:space="preserve">, ТД, Хепатит Б,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грипна и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както и на живата комбинирана ваксина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не е противопоказано (в последния случай се има предвид тежкото протичане на естествената </w:t>
      </w:r>
      <w:proofErr w:type="spellStart"/>
      <w:r>
        <w:rPr>
          <w:rFonts w:eastAsia="Times New Roman"/>
          <w:sz w:val="24"/>
          <w:szCs w:val="24"/>
          <w:highlight w:val="white"/>
          <w:shd w:val="clear" w:color="auto" w:fill="FEFEFE"/>
        </w:rPr>
        <w:t>морбилна</w:t>
      </w:r>
      <w:proofErr w:type="spellEnd"/>
      <w:r>
        <w:rPr>
          <w:rFonts w:eastAsia="Times New Roman"/>
          <w:sz w:val="24"/>
          <w:szCs w:val="24"/>
          <w:highlight w:val="white"/>
          <w:shd w:val="clear" w:color="auto" w:fill="FEFEFE"/>
        </w:rPr>
        <w:t xml:space="preserve"> инфекция);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безсимптомна </w:t>
      </w:r>
      <w:proofErr w:type="spellStart"/>
      <w:r>
        <w:rPr>
          <w:rFonts w:eastAsia="Times New Roman"/>
          <w:sz w:val="24"/>
          <w:szCs w:val="24"/>
          <w:highlight w:val="white"/>
          <w:shd w:val="clear" w:color="auto" w:fill="FEFEFE"/>
        </w:rPr>
        <w:t>HIV</w:t>
      </w:r>
      <w:proofErr w:type="spellEnd"/>
      <w:r>
        <w:rPr>
          <w:rFonts w:eastAsia="Times New Roman"/>
          <w:sz w:val="24"/>
          <w:szCs w:val="24"/>
          <w:highlight w:val="white"/>
          <w:shd w:val="clear" w:color="auto" w:fill="FEFEFE"/>
        </w:rPr>
        <w:t xml:space="preserve"> инфекция - няма противопоказания за имунизация с живи ваксини;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1.2.3. болни със системни и солидни злокачествени заболявания, подложени на </w:t>
      </w:r>
      <w:proofErr w:type="spellStart"/>
      <w:r>
        <w:rPr>
          <w:rFonts w:eastAsia="Times New Roman"/>
          <w:sz w:val="24"/>
          <w:szCs w:val="24"/>
          <w:highlight w:val="white"/>
          <w:shd w:val="clear" w:color="auto" w:fill="FEFEFE"/>
        </w:rPr>
        <w:t>имуносупресивно</w:t>
      </w:r>
      <w:proofErr w:type="spellEnd"/>
      <w:r>
        <w:rPr>
          <w:rFonts w:eastAsia="Times New Roman"/>
          <w:sz w:val="24"/>
          <w:szCs w:val="24"/>
          <w:highlight w:val="white"/>
          <w:shd w:val="clear" w:color="auto" w:fill="FEFEFE"/>
        </w:rPr>
        <w:t xml:space="preserve"> лечение - при </w:t>
      </w:r>
      <w:proofErr w:type="spellStart"/>
      <w:r>
        <w:rPr>
          <w:rFonts w:eastAsia="Times New Roman"/>
          <w:sz w:val="24"/>
          <w:szCs w:val="24"/>
          <w:highlight w:val="white"/>
          <w:shd w:val="clear" w:color="auto" w:fill="FEFEFE"/>
        </w:rPr>
        <w:t>ремисия</w:t>
      </w:r>
      <w:proofErr w:type="spellEnd"/>
      <w:r>
        <w:rPr>
          <w:rFonts w:eastAsia="Times New Roman"/>
          <w:sz w:val="24"/>
          <w:szCs w:val="24"/>
          <w:highlight w:val="white"/>
          <w:shd w:val="clear" w:color="auto" w:fill="FEFEFE"/>
        </w:rPr>
        <w:t xml:space="preserve"> и най-малко 6 месеца след преустановяване на лечението пациентите нямат противопоказания за всякакъв вид имунизация, с изключение на имунизацията срещу морбили,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 xml:space="preserve"> и рубеола, която се провежда не по-рано от 24 месеца след спиране на лечението;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1.2.4. (изм. - ДВ, бр. 77 от 2012 г., в сила от 09.10.2012 г., изм. - ДВ, бр. 47 от 2013 г., в сила от 28.05.2013 г.) </w:t>
      </w:r>
      <w:proofErr w:type="spellStart"/>
      <w:r>
        <w:rPr>
          <w:rFonts w:eastAsia="Times New Roman"/>
          <w:sz w:val="24"/>
          <w:szCs w:val="24"/>
          <w:highlight w:val="white"/>
          <w:shd w:val="clear" w:color="auto" w:fill="FEFEFE"/>
        </w:rPr>
        <w:t>трансплантирани</w:t>
      </w:r>
      <w:proofErr w:type="spellEnd"/>
      <w:r>
        <w:rPr>
          <w:rFonts w:eastAsia="Times New Roman"/>
          <w:sz w:val="24"/>
          <w:szCs w:val="24"/>
          <w:highlight w:val="white"/>
          <w:shd w:val="clear" w:color="auto" w:fill="FEFEFE"/>
        </w:rPr>
        <w:t xml:space="preserve"> пациенти (</w:t>
      </w:r>
      <w:proofErr w:type="spellStart"/>
      <w:r>
        <w:rPr>
          <w:rFonts w:eastAsia="Times New Roman"/>
          <w:sz w:val="24"/>
          <w:szCs w:val="24"/>
          <w:highlight w:val="white"/>
          <w:shd w:val="clear" w:color="auto" w:fill="FEFEFE"/>
        </w:rPr>
        <w:t>костномозъчна</w:t>
      </w:r>
      <w:proofErr w:type="spellEnd"/>
      <w:r>
        <w:rPr>
          <w:rFonts w:eastAsia="Times New Roman"/>
          <w:sz w:val="24"/>
          <w:szCs w:val="24"/>
          <w:highlight w:val="white"/>
          <w:shd w:val="clear" w:color="auto" w:fill="FEFEFE"/>
        </w:rPr>
        <w:t xml:space="preserve">, бъбречна, чернодробна трансплантация) - при </w:t>
      </w:r>
      <w:proofErr w:type="spellStart"/>
      <w:r>
        <w:rPr>
          <w:rFonts w:eastAsia="Times New Roman"/>
          <w:sz w:val="24"/>
          <w:szCs w:val="24"/>
          <w:highlight w:val="white"/>
          <w:shd w:val="clear" w:color="auto" w:fill="FEFEFE"/>
        </w:rPr>
        <w:t>костномозъчна</w:t>
      </w:r>
      <w:proofErr w:type="spellEnd"/>
      <w:r>
        <w:rPr>
          <w:rFonts w:eastAsia="Times New Roman"/>
          <w:sz w:val="24"/>
          <w:szCs w:val="24"/>
          <w:highlight w:val="white"/>
          <w:shd w:val="clear" w:color="auto" w:fill="FEFEFE"/>
        </w:rPr>
        <w:t xml:space="preserve"> трансплантация прилагането на живата </w:t>
      </w:r>
      <w:proofErr w:type="spellStart"/>
      <w:r>
        <w:rPr>
          <w:rFonts w:eastAsia="Times New Roman"/>
          <w:sz w:val="24"/>
          <w:szCs w:val="24"/>
          <w:highlight w:val="white"/>
          <w:shd w:val="clear" w:color="auto" w:fill="FEFEFE"/>
        </w:rPr>
        <w:t>триваксина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може да стане най-рано 24 месеца след трансплантацията, а на </w:t>
      </w:r>
      <w:proofErr w:type="spellStart"/>
      <w:r>
        <w:rPr>
          <w:rFonts w:eastAsia="Times New Roman"/>
          <w:sz w:val="24"/>
          <w:szCs w:val="24"/>
          <w:highlight w:val="white"/>
          <w:shd w:val="clear" w:color="auto" w:fill="FEFEFE"/>
        </w:rPr>
        <w:t>инактивираните</w:t>
      </w:r>
      <w:proofErr w:type="spellEnd"/>
      <w:r>
        <w:rPr>
          <w:rFonts w:eastAsia="Times New Roman"/>
          <w:sz w:val="24"/>
          <w:szCs w:val="24"/>
          <w:highlight w:val="white"/>
          <w:shd w:val="clear" w:color="auto" w:fill="FEFEFE"/>
        </w:rPr>
        <w:t xml:space="preserve"> ваксини - </w:t>
      </w:r>
      <w:proofErr w:type="spellStart"/>
      <w:r>
        <w:rPr>
          <w:rFonts w:eastAsia="Times New Roman"/>
          <w:sz w:val="24"/>
          <w:szCs w:val="24"/>
          <w:highlight w:val="white"/>
          <w:shd w:val="clear" w:color="auto" w:fill="FEFEFE"/>
        </w:rPr>
        <w:t>ДТК</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ДТ</w:t>
      </w:r>
      <w:proofErr w:type="spellEnd"/>
      <w:r>
        <w:rPr>
          <w:rFonts w:eastAsia="Times New Roman"/>
          <w:sz w:val="24"/>
          <w:szCs w:val="24"/>
          <w:highlight w:val="white"/>
          <w:shd w:val="clear" w:color="auto" w:fill="FEFEFE"/>
        </w:rPr>
        <w:t xml:space="preserve">, ТД, Хепатит Б,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грипна и </w:t>
      </w:r>
      <w:proofErr w:type="spellStart"/>
      <w:r>
        <w:rPr>
          <w:rFonts w:eastAsia="Times New Roman"/>
          <w:sz w:val="24"/>
          <w:szCs w:val="24"/>
          <w:highlight w:val="white"/>
          <w:shd w:val="clear" w:color="auto" w:fill="FEFEFE"/>
        </w:rPr>
        <w:t>пневмококова</w:t>
      </w:r>
      <w:proofErr w:type="spellEnd"/>
      <w:r>
        <w:rPr>
          <w:rFonts w:eastAsia="Times New Roman"/>
          <w:sz w:val="24"/>
          <w:szCs w:val="24"/>
          <w:highlight w:val="white"/>
          <w:shd w:val="clear" w:color="auto" w:fill="FEFEFE"/>
        </w:rPr>
        <w:t xml:space="preserve"> - най-рано 12 месеца след провеждане на трансплантацията.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случаите, когато е планирана операция за </w:t>
      </w:r>
      <w:proofErr w:type="spellStart"/>
      <w:r>
        <w:rPr>
          <w:rFonts w:eastAsia="Times New Roman"/>
          <w:sz w:val="24"/>
          <w:szCs w:val="24"/>
          <w:highlight w:val="white"/>
          <w:shd w:val="clear" w:color="auto" w:fill="FEFEFE"/>
        </w:rPr>
        <w:t>органна</w:t>
      </w:r>
      <w:proofErr w:type="spellEnd"/>
      <w:r>
        <w:rPr>
          <w:rFonts w:eastAsia="Times New Roman"/>
          <w:sz w:val="24"/>
          <w:szCs w:val="24"/>
          <w:highlight w:val="white"/>
          <w:shd w:val="clear" w:color="auto" w:fill="FEFEFE"/>
        </w:rPr>
        <w:t xml:space="preserve"> трансплантация, е необходимо най-малко един месец преди операцията да бъдат завършени имунизациите с живи ваксини. След трансплантацията няма противопоказания за прилагане на </w:t>
      </w:r>
      <w:proofErr w:type="spellStart"/>
      <w:r>
        <w:rPr>
          <w:rFonts w:eastAsia="Times New Roman"/>
          <w:sz w:val="24"/>
          <w:szCs w:val="24"/>
          <w:highlight w:val="white"/>
          <w:shd w:val="clear" w:color="auto" w:fill="FEFEFE"/>
        </w:rPr>
        <w:t>инактивирани</w:t>
      </w:r>
      <w:proofErr w:type="spellEnd"/>
      <w:r>
        <w:rPr>
          <w:rFonts w:eastAsia="Times New Roman"/>
          <w:sz w:val="24"/>
          <w:szCs w:val="24"/>
          <w:highlight w:val="white"/>
          <w:shd w:val="clear" w:color="auto" w:fill="FEFEFE"/>
        </w:rPr>
        <w:t xml:space="preserve"> ваксини. Препоръчва се ежегодна имунизация с грипна ваксина;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1.2.5. болни с незлокачествени </w:t>
      </w:r>
      <w:proofErr w:type="spellStart"/>
      <w:r>
        <w:rPr>
          <w:rFonts w:eastAsia="Times New Roman"/>
          <w:sz w:val="24"/>
          <w:szCs w:val="24"/>
          <w:highlight w:val="white"/>
          <w:shd w:val="clear" w:color="auto" w:fill="FEFEFE"/>
        </w:rPr>
        <w:t>хематологични</w:t>
      </w:r>
      <w:proofErr w:type="spellEnd"/>
      <w:r>
        <w:rPr>
          <w:rFonts w:eastAsia="Times New Roman"/>
          <w:sz w:val="24"/>
          <w:szCs w:val="24"/>
          <w:highlight w:val="white"/>
          <w:shd w:val="clear" w:color="auto" w:fill="FEFEFE"/>
        </w:rPr>
        <w:t xml:space="preserve"> заболявания, провеждащи </w:t>
      </w:r>
      <w:proofErr w:type="spellStart"/>
      <w:r>
        <w:rPr>
          <w:rFonts w:eastAsia="Times New Roman"/>
          <w:sz w:val="24"/>
          <w:szCs w:val="24"/>
          <w:highlight w:val="white"/>
          <w:shd w:val="clear" w:color="auto" w:fill="FEFEFE"/>
        </w:rPr>
        <w:t>имуносупресивно</w:t>
      </w:r>
      <w:proofErr w:type="spellEnd"/>
      <w:r>
        <w:rPr>
          <w:rFonts w:eastAsia="Times New Roman"/>
          <w:sz w:val="24"/>
          <w:szCs w:val="24"/>
          <w:highlight w:val="white"/>
          <w:shd w:val="clear" w:color="auto" w:fill="FEFEFE"/>
        </w:rPr>
        <w:t xml:space="preserve"> лечение (автоимунни анемии, </w:t>
      </w:r>
      <w:proofErr w:type="spellStart"/>
      <w:r>
        <w:rPr>
          <w:rFonts w:eastAsia="Times New Roman"/>
          <w:sz w:val="24"/>
          <w:szCs w:val="24"/>
          <w:highlight w:val="white"/>
          <w:shd w:val="clear" w:color="auto" w:fill="FEFEFE"/>
        </w:rPr>
        <w:t>тромбоцитопении</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левкопении</w:t>
      </w:r>
      <w:proofErr w:type="spellEnd"/>
      <w:r>
        <w:rPr>
          <w:rFonts w:eastAsia="Times New Roman"/>
          <w:sz w:val="24"/>
          <w:szCs w:val="24"/>
          <w:highlight w:val="white"/>
          <w:shd w:val="clear" w:color="auto" w:fill="FEFEFE"/>
        </w:rPr>
        <w:t xml:space="preserve">) - имунизациите се провеждат след прекъсване на лечението и настъпване на </w:t>
      </w:r>
      <w:proofErr w:type="spellStart"/>
      <w:r>
        <w:rPr>
          <w:rFonts w:eastAsia="Times New Roman"/>
          <w:sz w:val="24"/>
          <w:szCs w:val="24"/>
          <w:highlight w:val="white"/>
          <w:shd w:val="clear" w:color="auto" w:fill="FEFEFE"/>
        </w:rPr>
        <w:t>ремисия</w:t>
      </w:r>
      <w:proofErr w:type="spellEnd"/>
      <w:r>
        <w:rPr>
          <w:rFonts w:eastAsia="Times New Roman"/>
          <w:sz w:val="24"/>
          <w:szCs w:val="24"/>
          <w:highlight w:val="white"/>
          <w:shd w:val="clear" w:color="auto" w:fill="FEFEFE"/>
        </w:rPr>
        <w:t xml:space="preserve"> след консултация с профилиран специалист;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1.2.6. (Изм. - ДВ, бр. 47 от 2013 г., в сила от 28.05.2013 г.) болни с </w:t>
      </w:r>
      <w:proofErr w:type="spellStart"/>
      <w:r>
        <w:rPr>
          <w:rFonts w:eastAsia="Times New Roman"/>
          <w:sz w:val="24"/>
          <w:szCs w:val="24"/>
          <w:highlight w:val="white"/>
          <w:shd w:val="clear" w:color="auto" w:fill="FEFEFE"/>
        </w:rPr>
        <w:t>аспления</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спленектомирани</w:t>
      </w:r>
      <w:proofErr w:type="spellEnd"/>
      <w:r>
        <w:rPr>
          <w:rFonts w:eastAsia="Times New Roman"/>
          <w:sz w:val="24"/>
          <w:szCs w:val="24"/>
          <w:highlight w:val="white"/>
          <w:shd w:val="clear" w:color="auto" w:fill="FEFEFE"/>
        </w:rPr>
        <w:t xml:space="preserve">; със заболявания, които водят до функционална </w:t>
      </w:r>
      <w:proofErr w:type="spellStart"/>
      <w:r>
        <w:rPr>
          <w:rFonts w:eastAsia="Times New Roman"/>
          <w:sz w:val="24"/>
          <w:szCs w:val="24"/>
          <w:highlight w:val="white"/>
          <w:shd w:val="clear" w:color="auto" w:fill="FEFEFE"/>
        </w:rPr>
        <w:t>аспления</w:t>
      </w:r>
      <w:proofErr w:type="spellEnd"/>
      <w:r>
        <w:rPr>
          <w:rFonts w:eastAsia="Times New Roman"/>
          <w:sz w:val="24"/>
          <w:szCs w:val="24"/>
          <w:highlight w:val="white"/>
          <w:shd w:val="clear" w:color="auto" w:fill="FEFEFE"/>
        </w:rPr>
        <w:t xml:space="preserve">, напр. </w:t>
      </w:r>
      <w:proofErr w:type="spellStart"/>
      <w:r>
        <w:rPr>
          <w:rFonts w:eastAsia="Times New Roman"/>
          <w:sz w:val="24"/>
          <w:szCs w:val="24"/>
          <w:highlight w:val="white"/>
          <w:shd w:val="clear" w:color="auto" w:fill="FEFEFE"/>
        </w:rPr>
        <w:t>сърповидноклетъчна</w:t>
      </w:r>
      <w:proofErr w:type="spellEnd"/>
      <w:r>
        <w:rPr>
          <w:rFonts w:eastAsia="Times New Roman"/>
          <w:sz w:val="24"/>
          <w:szCs w:val="24"/>
          <w:highlight w:val="white"/>
          <w:shd w:val="clear" w:color="auto" w:fill="FEFEFE"/>
        </w:rPr>
        <w:t xml:space="preserve"> анемия, или с </w:t>
      </w:r>
      <w:proofErr w:type="spellStart"/>
      <w:r>
        <w:rPr>
          <w:rFonts w:eastAsia="Times New Roman"/>
          <w:sz w:val="24"/>
          <w:szCs w:val="24"/>
          <w:highlight w:val="white"/>
          <w:shd w:val="clear" w:color="auto" w:fill="FEFEFE"/>
        </w:rPr>
        <w:t>конгенитална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аспления</w:t>
      </w:r>
      <w:proofErr w:type="spellEnd"/>
      <w:r>
        <w:rPr>
          <w:rFonts w:eastAsia="Times New Roman"/>
          <w:sz w:val="24"/>
          <w:szCs w:val="24"/>
          <w:highlight w:val="white"/>
          <w:shd w:val="clear" w:color="auto" w:fill="FEFEFE"/>
        </w:rPr>
        <w:t xml:space="preserve">) - поради съществуващия висок риск се препоръчва да се имунизират с ваксини против инфекции, причинявани от </w:t>
      </w:r>
      <w:proofErr w:type="spellStart"/>
      <w:r>
        <w:rPr>
          <w:rFonts w:eastAsia="Times New Roman"/>
          <w:sz w:val="24"/>
          <w:szCs w:val="24"/>
          <w:highlight w:val="white"/>
          <w:shd w:val="clear" w:color="auto" w:fill="FEFEFE"/>
        </w:rPr>
        <w:t>пневмококи</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менингококи</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хемофилус</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инфлуенце</w:t>
      </w:r>
      <w:proofErr w:type="spellEnd"/>
      <w:r>
        <w:rPr>
          <w:rFonts w:eastAsia="Times New Roman"/>
          <w:sz w:val="24"/>
          <w:szCs w:val="24"/>
          <w:highlight w:val="white"/>
          <w:shd w:val="clear" w:color="auto" w:fill="FEFEFE"/>
        </w:rPr>
        <w:t xml:space="preserve"> тип Б и ежегодно с грипна ваксина.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При всички случаи на краткотрайно прилагане (по-малко от 2 седмици) на системна </w:t>
      </w:r>
      <w:proofErr w:type="spellStart"/>
      <w:r>
        <w:rPr>
          <w:rFonts w:eastAsia="Times New Roman"/>
          <w:sz w:val="24"/>
          <w:szCs w:val="24"/>
          <w:highlight w:val="white"/>
          <w:shd w:val="clear" w:color="auto" w:fill="FEFEFE"/>
        </w:rPr>
        <w:t>кортикостероидна</w:t>
      </w:r>
      <w:proofErr w:type="spellEnd"/>
      <w:r>
        <w:rPr>
          <w:rFonts w:eastAsia="Times New Roman"/>
          <w:sz w:val="24"/>
          <w:szCs w:val="24"/>
          <w:highlight w:val="white"/>
          <w:shd w:val="clear" w:color="auto" w:fill="FEFEFE"/>
        </w:rPr>
        <w:t xml:space="preserve"> терапия в ниски до умерени дози, както и при местното им приложение (вкл. </w:t>
      </w:r>
      <w:proofErr w:type="spellStart"/>
      <w:r>
        <w:rPr>
          <w:rFonts w:eastAsia="Times New Roman"/>
          <w:sz w:val="24"/>
          <w:szCs w:val="24"/>
          <w:highlight w:val="white"/>
          <w:shd w:val="clear" w:color="auto" w:fill="FEFEFE"/>
        </w:rPr>
        <w:t>вътреставно</w:t>
      </w:r>
      <w:proofErr w:type="spellEnd"/>
      <w:r>
        <w:rPr>
          <w:rFonts w:eastAsia="Times New Roman"/>
          <w:sz w:val="24"/>
          <w:szCs w:val="24"/>
          <w:highlight w:val="white"/>
          <w:shd w:val="clear" w:color="auto" w:fill="FEFEFE"/>
        </w:rPr>
        <w:t>) няма противопоказания за имунизация с живи ваксини.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w:t>
      </w:r>
      <w:proofErr w:type="spellStart"/>
      <w:r>
        <w:rPr>
          <w:rFonts w:eastAsia="Times New Roman"/>
          <w:sz w:val="24"/>
          <w:szCs w:val="24"/>
          <w:highlight w:val="white"/>
          <w:shd w:val="clear" w:color="auto" w:fill="FEFEFE"/>
        </w:rPr>
        <w:t>Коагулопатии</w:t>
      </w:r>
      <w:proofErr w:type="spellEnd"/>
      <w:r>
        <w:rPr>
          <w:rFonts w:eastAsia="Times New Roman"/>
          <w:sz w:val="24"/>
          <w:szCs w:val="24"/>
          <w:highlight w:val="white"/>
          <w:shd w:val="clear" w:color="auto" w:fill="FEFEFE"/>
        </w:rPr>
        <w:t xml:space="preserve">, напр. </w:t>
      </w:r>
      <w:proofErr w:type="spellStart"/>
      <w:r>
        <w:rPr>
          <w:rFonts w:eastAsia="Times New Roman"/>
          <w:sz w:val="24"/>
          <w:szCs w:val="24"/>
          <w:highlight w:val="white"/>
          <w:shd w:val="clear" w:color="auto" w:fill="FEFEFE"/>
        </w:rPr>
        <w:t>хемофилия</w:t>
      </w:r>
      <w:proofErr w:type="spellEnd"/>
      <w:r>
        <w:rPr>
          <w:rFonts w:eastAsia="Times New Roman"/>
          <w:sz w:val="24"/>
          <w:szCs w:val="24"/>
          <w:highlight w:val="white"/>
          <w:shd w:val="clear" w:color="auto" w:fill="FEFEFE"/>
        </w:rPr>
        <w:t xml:space="preserve"> - всички имунизации са разрешени непосредствено след </w:t>
      </w:r>
      <w:proofErr w:type="spellStart"/>
      <w:r>
        <w:rPr>
          <w:rFonts w:eastAsia="Times New Roman"/>
          <w:sz w:val="24"/>
          <w:szCs w:val="24"/>
          <w:highlight w:val="white"/>
          <w:shd w:val="clear" w:color="auto" w:fill="FEFEFE"/>
        </w:rPr>
        <w:t>заместителна</w:t>
      </w:r>
      <w:proofErr w:type="spellEnd"/>
      <w:r>
        <w:rPr>
          <w:rFonts w:eastAsia="Times New Roman"/>
          <w:sz w:val="24"/>
          <w:szCs w:val="24"/>
          <w:highlight w:val="white"/>
          <w:shd w:val="clear" w:color="auto" w:fill="FEFEFE"/>
        </w:rPr>
        <w:t xml:space="preserve"> терапия с </w:t>
      </w:r>
      <w:proofErr w:type="spellStart"/>
      <w:r>
        <w:rPr>
          <w:rFonts w:eastAsia="Times New Roman"/>
          <w:sz w:val="24"/>
          <w:szCs w:val="24"/>
          <w:highlight w:val="white"/>
          <w:shd w:val="clear" w:color="auto" w:fill="FEFEFE"/>
        </w:rPr>
        <w:t>антихемофилен</w:t>
      </w:r>
      <w:proofErr w:type="spellEnd"/>
      <w:r>
        <w:rPr>
          <w:rFonts w:eastAsia="Times New Roman"/>
          <w:sz w:val="24"/>
          <w:szCs w:val="24"/>
          <w:highlight w:val="white"/>
          <w:shd w:val="clear" w:color="auto" w:fill="FEFEFE"/>
        </w:rPr>
        <w:t xml:space="preserve"> глобулин.</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Болест на </w:t>
      </w:r>
      <w:proofErr w:type="spellStart"/>
      <w:r>
        <w:rPr>
          <w:rFonts w:eastAsia="Times New Roman"/>
          <w:sz w:val="24"/>
          <w:szCs w:val="24"/>
          <w:highlight w:val="white"/>
          <w:shd w:val="clear" w:color="auto" w:fill="FEFEFE"/>
        </w:rPr>
        <w:t>Хенох-Шьонлайн</w:t>
      </w:r>
      <w:proofErr w:type="spellEnd"/>
      <w:r>
        <w:rPr>
          <w:rFonts w:eastAsia="Times New Roman"/>
          <w:sz w:val="24"/>
          <w:szCs w:val="24"/>
          <w:highlight w:val="white"/>
          <w:shd w:val="clear" w:color="auto" w:fill="FEFEFE"/>
        </w:rPr>
        <w:t xml:space="preserve"> - по отношение на имунизацията с </w:t>
      </w:r>
      <w:proofErr w:type="spellStart"/>
      <w:r>
        <w:rPr>
          <w:rFonts w:eastAsia="Times New Roman"/>
          <w:sz w:val="24"/>
          <w:szCs w:val="24"/>
          <w:highlight w:val="white"/>
          <w:shd w:val="clear" w:color="auto" w:fill="FEFEFE"/>
        </w:rPr>
        <w:t>триваксината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морбили-паротит-рубеола</w:t>
      </w:r>
      <w:proofErr w:type="spellEnd"/>
      <w:r>
        <w:rPr>
          <w:rFonts w:eastAsia="Times New Roman"/>
          <w:sz w:val="24"/>
          <w:szCs w:val="24"/>
          <w:highlight w:val="white"/>
          <w:shd w:val="clear" w:color="auto" w:fill="FEFEFE"/>
        </w:rPr>
        <w:t xml:space="preserve"> е необходима клинична преценка за възможността пациентите да се имунизират съобразно биологичната активност.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Бременност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Като правило на бременни или жени, които очакват бременност до три месеца, не се прилагат живи </w:t>
      </w:r>
      <w:proofErr w:type="spellStart"/>
      <w:r>
        <w:rPr>
          <w:rFonts w:eastAsia="Times New Roman"/>
          <w:sz w:val="24"/>
          <w:szCs w:val="24"/>
          <w:highlight w:val="white"/>
          <w:shd w:val="clear" w:color="auto" w:fill="FEFEFE"/>
        </w:rPr>
        <w:t>атенюирани</w:t>
      </w:r>
      <w:proofErr w:type="spellEnd"/>
      <w:r>
        <w:rPr>
          <w:rFonts w:eastAsia="Times New Roman"/>
          <w:sz w:val="24"/>
          <w:szCs w:val="24"/>
          <w:highlight w:val="white"/>
          <w:shd w:val="clear" w:color="auto" w:fill="FEFEFE"/>
        </w:rPr>
        <w:t xml:space="preserve"> вирусни ваксини поради теоретичен риск за плода; в тези случаи се препоръчват съответните </w:t>
      </w:r>
      <w:proofErr w:type="spellStart"/>
      <w:r>
        <w:rPr>
          <w:rFonts w:eastAsia="Times New Roman"/>
          <w:sz w:val="24"/>
          <w:szCs w:val="24"/>
          <w:highlight w:val="white"/>
          <w:shd w:val="clear" w:color="auto" w:fill="FEFEFE"/>
        </w:rPr>
        <w:t>инактивирани</w:t>
      </w:r>
      <w:proofErr w:type="spellEnd"/>
      <w:r>
        <w:rPr>
          <w:rFonts w:eastAsia="Times New Roman"/>
          <w:sz w:val="24"/>
          <w:szCs w:val="24"/>
          <w:highlight w:val="white"/>
          <w:shd w:val="clear" w:color="auto" w:fill="FEFEFE"/>
        </w:rPr>
        <w:t xml:space="preserve"> ваксини.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При реален риск от заболяване на бременната жена от </w:t>
      </w:r>
      <w:proofErr w:type="spellStart"/>
      <w:r>
        <w:rPr>
          <w:rFonts w:eastAsia="Times New Roman"/>
          <w:sz w:val="24"/>
          <w:szCs w:val="24"/>
          <w:highlight w:val="white"/>
          <w:shd w:val="clear" w:color="auto" w:fill="FEFEFE"/>
        </w:rPr>
        <w:t>полиомиелит</w:t>
      </w:r>
      <w:proofErr w:type="spellEnd"/>
      <w:r>
        <w:rPr>
          <w:rFonts w:eastAsia="Times New Roman"/>
          <w:sz w:val="24"/>
          <w:szCs w:val="24"/>
          <w:highlight w:val="white"/>
          <w:shd w:val="clear" w:color="auto" w:fill="FEFEFE"/>
        </w:rPr>
        <w:t xml:space="preserve"> или жълта треска имунизацията не е противопоказана.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Децата на бременни жени могат да бъдат имунизирани с жива </w:t>
      </w:r>
      <w:proofErr w:type="spellStart"/>
      <w:r>
        <w:rPr>
          <w:rFonts w:eastAsia="Times New Roman"/>
          <w:sz w:val="24"/>
          <w:szCs w:val="24"/>
          <w:highlight w:val="white"/>
          <w:shd w:val="clear" w:color="auto" w:fill="FEFEFE"/>
        </w:rPr>
        <w:t>морбилна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рубеолна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паротитна</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полиомиелитна</w:t>
      </w:r>
      <w:proofErr w:type="spellEnd"/>
      <w:r>
        <w:rPr>
          <w:rFonts w:eastAsia="Times New Roman"/>
          <w:sz w:val="24"/>
          <w:szCs w:val="24"/>
          <w:highlight w:val="white"/>
          <w:shd w:val="clear" w:color="auto" w:fill="FEFEFE"/>
        </w:rPr>
        <w:t xml:space="preserve"> ваксина, тъй като не съществува риск от предаване на </w:t>
      </w:r>
      <w:proofErr w:type="spellStart"/>
      <w:r>
        <w:rPr>
          <w:rFonts w:eastAsia="Times New Roman"/>
          <w:sz w:val="24"/>
          <w:szCs w:val="24"/>
          <w:highlight w:val="white"/>
          <w:shd w:val="clear" w:color="auto" w:fill="FEFEFE"/>
        </w:rPr>
        <w:t>ваксиналните</w:t>
      </w:r>
      <w:proofErr w:type="spellEnd"/>
      <w:r>
        <w:rPr>
          <w:rFonts w:eastAsia="Times New Roman"/>
          <w:sz w:val="24"/>
          <w:szCs w:val="24"/>
          <w:highlight w:val="white"/>
          <w:shd w:val="clear" w:color="auto" w:fill="FEFEFE"/>
        </w:rPr>
        <w:t xml:space="preserve"> вируси на околните лица при първите три ваксини, а при </w:t>
      </w:r>
      <w:proofErr w:type="spellStart"/>
      <w:r>
        <w:rPr>
          <w:rFonts w:eastAsia="Times New Roman"/>
          <w:sz w:val="24"/>
          <w:szCs w:val="24"/>
          <w:highlight w:val="white"/>
          <w:shd w:val="clear" w:color="auto" w:fill="FEFEFE"/>
        </w:rPr>
        <w:t>полиомиелитната</w:t>
      </w:r>
      <w:proofErr w:type="spellEnd"/>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lastRenderedPageBreak/>
        <w:t xml:space="preserve">ваксина предаването на </w:t>
      </w:r>
      <w:proofErr w:type="spellStart"/>
      <w:r>
        <w:rPr>
          <w:rFonts w:eastAsia="Times New Roman"/>
          <w:sz w:val="24"/>
          <w:szCs w:val="24"/>
          <w:highlight w:val="white"/>
          <w:shd w:val="clear" w:color="auto" w:fill="FEFEFE"/>
        </w:rPr>
        <w:t>ваксиналния</w:t>
      </w:r>
      <w:proofErr w:type="spellEnd"/>
      <w:r>
        <w:rPr>
          <w:rFonts w:eastAsia="Times New Roman"/>
          <w:sz w:val="24"/>
          <w:szCs w:val="24"/>
          <w:highlight w:val="white"/>
          <w:shd w:val="clear" w:color="auto" w:fill="FEFEFE"/>
        </w:rPr>
        <w:t xml:space="preserve"> вирус не е свързано с риск за плода.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2.3. Приложението на </w:t>
      </w:r>
      <w:proofErr w:type="spellStart"/>
      <w:r>
        <w:rPr>
          <w:rFonts w:eastAsia="Times New Roman"/>
          <w:sz w:val="24"/>
          <w:szCs w:val="24"/>
          <w:highlight w:val="white"/>
          <w:shd w:val="clear" w:color="auto" w:fill="FEFEFE"/>
        </w:rPr>
        <w:t>инактивирани</w:t>
      </w:r>
      <w:proofErr w:type="spellEnd"/>
      <w:r>
        <w:rPr>
          <w:rFonts w:eastAsia="Times New Roman"/>
          <w:sz w:val="24"/>
          <w:szCs w:val="24"/>
          <w:highlight w:val="white"/>
          <w:shd w:val="clear" w:color="auto" w:fill="FEFEFE"/>
        </w:rPr>
        <w:t xml:space="preserve"> ваксини и </w:t>
      </w:r>
      <w:proofErr w:type="spellStart"/>
      <w:r>
        <w:rPr>
          <w:rFonts w:eastAsia="Times New Roman"/>
          <w:sz w:val="24"/>
          <w:szCs w:val="24"/>
          <w:highlight w:val="white"/>
          <w:shd w:val="clear" w:color="auto" w:fill="FEFEFE"/>
        </w:rPr>
        <w:t>токсоиди</w:t>
      </w:r>
      <w:proofErr w:type="spellEnd"/>
      <w:r>
        <w:rPr>
          <w:rFonts w:eastAsia="Times New Roman"/>
          <w:sz w:val="24"/>
          <w:szCs w:val="24"/>
          <w:highlight w:val="white"/>
          <w:shd w:val="clear" w:color="auto" w:fill="FEFEFE"/>
        </w:rPr>
        <w:t xml:space="preserve">, както и пасивната имунизация с </w:t>
      </w:r>
      <w:proofErr w:type="spellStart"/>
      <w:r>
        <w:rPr>
          <w:rFonts w:eastAsia="Times New Roman"/>
          <w:sz w:val="24"/>
          <w:szCs w:val="24"/>
          <w:highlight w:val="white"/>
          <w:shd w:val="clear" w:color="auto" w:fill="FEFEFE"/>
        </w:rPr>
        <w:t>имуноглобулин</w:t>
      </w:r>
      <w:proofErr w:type="spellEnd"/>
      <w:r>
        <w:rPr>
          <w:rFonts w:eastAsia="Times New Roman"/>
          <w:sz w:val="24"/>
          <w:szCs w:val="24"/>
          <w:highlight w:val="white"/>
          <w:shd w:val="clear" w:color="auto" w:fill="FEFEFE"/>
        </w:rPr>
        <w:t xml:space="preserve"> по време на бременността не носят риск за плода.</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III. (Отм.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IV. (Изм. - ДВ, бр. 77 от 2012 г., в сила от 09.10.2012 г.) Противопоказания при имунизации на новородени деца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Противопоказания за отлагане на имунизации срещу </w:t>
      </w:r>
      <w:proofErr w:type="spellStart"/>
      <w:r>
        <w:rPr>
          <w:rFonts w:eastAsia="Times New Roman"/>
          <w:sz w:val="24"/>
          <w:szCs w:val="24"/>
          <w:highlight w:val="white"/>
          <w:shd w:val="clear" w:color="auto" w:fill="FEFEFE"/>
        </w:rPr>
        <w:t>хепатат</w:t>
      </w:r>
      <w:proofErr w:type="spellEnd"/>
      <w:r>
        <w:rPr>
          <w:rFonts w:eastAsia="Times New Roman"/>
          <w:sz w:val="24"/>
          <w:szCs w:val="24"/>
          <w:highlight w:val="white"/>
          <w:shd w:val="clear" w:color="auto" w:fill="FEFEFE"/>
        </w:rPr>
        <w:t xml:space="preserve"> В и туберкулоза: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Остри инфекциозни заболявания.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w:t>
      </w:r>
      <w:proofErr w:type="spellStart"/>
      <w:r>
        <w:rPr>
          <w:rFonts w:eastAsia="Times New Roman"/>
          <w:sz w:val="24"/>
          <w:szCs w:val="24"/>
          <w:highlight w:val="white"/>
          <w:shd w:val="clear" w:color="auto" w:fill="FEFEFE"/>
        </w:rPr>
        <w:t>Фебрилни</w:t>
      </w:r>
      <w:proofErr w:type="spellEnd"/>
      <w:r>
        <w:rPr>
          <w:rFonts w:eastAsia="Times New Roman"/>
          <w:sz w:val="24"/>
          <w:szCs w:val="24"/>
          <w:highlight w:val="white"/>
          <w:shd w:val="clear" w:color="auto" w:fill="FEFEFE"/>
        </w:rPr>
        <w:t xml:space="preserve"> състояния.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w:t>
      </w:r>
      <w:proofErr w:type="spellStart"/>
      <w:r>
        <w:rPr>
          <w:rFonts w:eastAsia="Times New Roman"/>
          <w:sz w:val="24"/>
          <w:szCs w:val="24"/>
          <w:highlight w:val="white"/>
          <w:shd w:val="clear" w:color="auto" w:fill="FEFEFE"/>
        </w:rPr>
        <w:t>Хеморагичен</w:t>
      </w:r>
      <w:proofErr w:type="spellEnd"/>
      <w:r>
        <w:rPr>
          <w:rFonts w:eastAsia="Times New Roman"/>
          <w:sz w:val="24"/>
          <w:szCs w:val="24"/>
          <w:highlight w:val="white"/>
          <w:shd w:val="clear" w:color="auto" w:fill="FEFEFE"/>
        </w:rPr>
        <w:t xml:space="preserve"> синдром.</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Съпътстващо лечение с кортикостероиди.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Противопоказания за отлагане на останалите имунизации: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w:t>
      </w:r>
      <w:proofErr w:type="spellStart"/>
      <w:r>
        <w:rPr>
          <w:rFonts w:eastAsia="Times New Roman"/>
          <w:sz w:val="24"/>
          <w:szCs w:val="24"/>
          <w:highlight w:val="white"/>
          <w:shd w:val="clear" w:color="auto" w:fill="FEFEFE"/>
        </w:rPr>
        <w:t>Неонатални</w:t>
      </w:r>
      <w:proofErr w:type="spellEnd"/>
      <w:r>
        <w:rPr>
          <w:rFonts w:eastAsia="Times New Roman"/>
          <w:sz w:val="24"/>
          <w:szCs w:val="24"/>
          <w:highlight w:val="white"/>
          <w:shd w:val="clear" w:color="auto" w:fill="FEFEFE"/>
        </w:rPr>
        <w:t xml:space="preserve"> гърчове с изключение на тези, дължащи се на преходни електролитни или метаболитни нарушения.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Перинатална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асфиксия</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хипоксично-исхемична</w:t>
      </w:r>
      <w:proofErr w:type="spellEnd"/>
      <w:r>
        <w:rPr>
          <w:rFonts w:eastAsia="Times New Roman"/>
          <w:sz w:val="24"/>
          <w:szCs w:val="24"/>
          <w:highlight w:val="white"/>
          <w:shd w:val="clear" w:color="auto" w:fill="FEFEFE"/>
        </w:rPr>
        <w:t xml:space="preserve"> енцефалопатия II, III степен на тежест, </w:t>
      </w:r>
      <w:proofErr w:type="spellStart"/>
      <w:r>
        <w:rPr>
          <w:rFonts w:eastAsia="Times New Roman"/>
          <w:sz w:val="24"/>
          <w:szCs w:val="24"/>
          <w:highlight w:val="white"/>
          <w:shd w:val="clear" w:color="auto" w:fill="FEFEFE"/>
        </w:rPr>
        <w:t>интравентрикуларни</w:t>
      </w:r>
      <w:proofErr w:type="spellEnd"/>
      <w:r>
        <w:rPr>
          <w:rFonts w:eastAsia="Times New Roman"/>
          <w:sz w:val="24"/>
          <w:szCs w:val="24"/>
          <w:highlight w:val="white"/>
          <w:shd w:val="clear" w:color="auto" w:fill="FEFEFE"/>
        </w:rPr>
        <w:t xml:space="preserve"> кръвоизливи III и IV степен и </w:t>
      </w:r>
      <w:proofErr w:type="spellStart"/>
      <w:r>
        <w:rPr>
          <w:rFonts w:eastAsia="Times New Roman"/>
          <w:sz w:val="24"/>
          <w:szCs w:val="24"/>
          <w:highlight w:val="white"/>
          <w:shd w:val="clear" w:color="auto" w:fill="FEFEFE"/>
        </w:rPr>
        <w:t>вътречерепни</w:t>
      </w:r>
      <w:proofErr w:type="spellEnd"/>
      <w:r>
        <w:rPr>
          <w:rFonts w:eastAsia="Times New Roman"/>
          <w:sz w:val="24"/>
          <w:szCs w:val="24"/>
          <w:highlight w:val="white"/>
          <w:shd w:val="clear" w:color="auto" w:fill="FEFEFE"/>
        </w:rPr>
        <w:t xml:space="preserve"> кръвоизливи с друга локализация.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w:t>
      </w:r>
      <w:proofErr w:type="spellStart"/>
      <w:r>
        <w:rPr>
          <w:rFonts w:eastAsia="Times New Roman"/>
          <w:sz w:val="24"/>
          <w:szCs w:val="24"/>
          <w:highlight w:val="white"/>
          <w:shd w:val="clear" w:color="auto" w:fill="FEFEFE"/>
        </w:rPr>
        <w:t>Недоносеност</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 (изм. - ДВ, бр. 47 от 2013 г., в сила от 28.05.2013 г.) Имунизации срещу хепатит тип Б и туберкулоза се започват при достигане на тегло 2000 г, стабилно клинично състояние и липса на противопоказания по т. 1.1, </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.2, 1.3 и 1.4.</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 В случаите, когато майката е с позитивен </w:t>
      </w:r>
      <w:proofErr w:type="spellStart"/>
      <w:r>
        <w:rPr>
          <w:rFonts w:eastAsia="Times New Roman"/>
          <w:sz w:val="24"/>
          <w:szCs w:val="24"/>
          <w:highlight w:val="white"/>
          <w:shd w:val="clear" w:color="auto" w:fill="FEFEFE"/>
        </w:rPr>
        <w:t>HBsAg</w:t>
      </w:r>
      <w:proofErr w:type="spellEnd"/>
      <w:r>
        <w:rPr>
          <w:rFonts w:eastAsia="Times New Roman"/>
          <w:sz w:val="24"/>
          <w:szCs w:val="24"/>
          <w:highlight w:val="white"/>
          <w:shd w:val="clear" w:color="auto" w:fill="FEFEFE"/>
        </w:rPr>
        <w:t xml:space="preserve">, имунизацията срещу хепатит тип Б се провежда в първите 12 часа след раждането независимо от теглото и </w:t>
      </w:r>
      <w:proofErr w:type="spellStart"/>
      <w:r>
        <w:rPr>
          <w:rFonts w:eastAsia="Times New Roman"/>
          <w:sz w:val="24"/>
          <w:szCs w:val="24"/>
          <w:highlight w:val="white"/>
          <w:shd w:val="clear" w:color="auto" w:fill="FEFEFE"/>
        </w:rPr>
        <w:t>гестационната</w:t>
      </w:r>
      <w:proofErr w:type="spellEnd"/>
      <w:r>
        <w:rPr>
          <w:rFonts w:eastAsia="Times New Roman"/>
          <w:sz w:val="24"/>
          <w:szCs w:val="24"/>
          <w:highlight w:val="white"/>
          <w:shd w:val="clear" w:color="auto" w:fill="FEFEFE"/>
        </w:rPr>
        <w:t xml:space="preserve"> възраст на недоносеното дете.</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w:t>
      </w:r>
      <w:proofErr w:type="spellStart"/>
      <w:r>
        <w:rPr>
          <w:rFonts w:eastAsia="Times New Roman"/>
          <w:sz w:val="24"/>
          <w:szCs w:val="24"/>
          <w:highlight w:val="white"/>
          <w:shd w:val="clear" w:color="auto" w:fill="FEFEFE"/>
        </w:rPr>
        <w:t>3</w:t>
      </w:r>
      <w:proofErr w:type="spellEnd"/>
      <w:r>
        <w:rPr>
          <w:rFonts w:eastAsia="Times New Roman"/>
          <w:sz w:val="24"/>
          <w:szCs w:val="24"/>
          <w:highlight w:val="white"/>
          <w:shd w:val="clear" w:color="auto" w:fill="FEFEFE"/>
        </w:rPr>
        <w:t>. Всички останали имунизации при недоносени деца се провеждат след навършена коригирана двумесечна възраст, т.е. два месеца след определения термин за раждане (например при термин за раждане 20.</w:t>
      </w:r>
      <w:proofErr w:type="spellStart"/>
      <w:r>
        <w:rPr>
          <w:rFonts w:eastAsia="Times New Roman"/>
          <w:sz w:val="24"/>
          <w:szCs w:val="24"/>
          <w:highlight w:val="white"/>
          <w:shd w:val="clear" w:color="auto" w:fill="FEFEFE"/>
        </w:rPr>
        <w:t>IХ</w:t>
      </w:r>
      <w:proofErr w:type="spellEnd"/>
      <w:r>
        <w:rPr>
          <w:rFonts w:eastAsia="Times New Roman"/>
          <w:sz w:val="24"/>
          <w:szCs w:val="24"/>
          <w:highlight w:val="white"/>
          <w:shd w:val="clear" w:color="auto" w:fill="FEFEFE"/>
        </w:rPr>
        <w:t>.2012 г. и раждане на 20.VII.2012 г. детето може да се имунизира след 20.</w:t>
      </w:r>
      <w:proofErr w:type="spellStart"/>
      <w:r>
        <w:rPr>
          <w:rFonts w:eastAsia="Times New Roman"/>
          <w:sz w:val="24"/>
          <w:szCs w:val="24"/>
          <w:highlight w:val="white"/>
          <w:shd w:val="clear" w:color="auto" w:fill="FEFEFE"/>
        </w:rPr>
        <w:t>ХI</w:t>
      </w:r>
      <w:proofErr w:type="spellEnd"/>
      <w:r>
        <w:rPr>
          <w:rFonts w:eastAsia="Times New Roman"/>
          <w:sz w:val="24"/>
          <w:szCs w:val="24"/>
          <w:highlight w:val="white"/>
          <w:shd w:val="clear" w:color="auto" w:fill="FEFEFE"/>
        </w:rPr>
        <w:t>.2012 г.).</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Времето за провеждане на имунизации при децата по т. 2 се определя след консултация с педиатър от специализирана практика и при необходимост с детски невролог. Когато се касае за отлагане на имунизациите за срок до 3 месеца, отлагането се извършва по реда на чл. 20, ал. 2. Отлагането на имунизациите за срок над 3 месеца се извършва по реда на чл. 20, ал. 3, като в областната комисия освен педиатър се включва и </w:t>
      </w:r>
      <w:proofErr w:type="spellStart"/>
      <w:r>
        <w:rPr>
          <w:rFonts w:eastAsia="Times New Roman"/>
          <w:sz w:val="24"/>
          <w:szCs w:val="24"/>
          <w:highlight w:val="white"/>
          <w:shd w:val="clear" w:color="auto" w:fill="FEFEFE"/>
        </w:rPr>
        <w:t>неонатолог</w:t>
      </w:r>
      <w:proofErr w:type="spellEnd"/>
      <w:r>
        <w:rPr>
          <w:rFonts w:eastAsia="Times New Roman"/>
          <w:sz w:val="24"/>
          <w:szCs w:val="24"/>
          <w:highlight w:val="white"/>
          <w:shd w:val="clear" w:color="auto" w:fill="FEFEFE"/>
        </w:rPr>
        <w:t>.</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10а към чл. 27, т. 5</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47 от 2013 г., в сила от 28.05.2013 г.)</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Сериозни нежелани реакции след ваксинация, подлежащи на задължително съобщаване и проучване</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На незабавно съобщаване и проучване подлежат всички сериозни нежелани реакции, възникнали до един месец след ваксинацията, които по своя характер и протичане изискват лечение (спешно, амбулаторно или болнично) или са довели до смърт.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Локални реакции, възникващи на мястото на приложение на ваксината: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Абсцес на мястото на приложението.</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w:t>
      </w:r>
      <w:proofErr w:type="spellStart"/>
      <w:r>
        <w:rPr>
          <w:rFonts w:eastAsia="Times New Roman"/>
          <w:sz w:val="24"/>
          <w:szCs w:val="24"/>
          <w:highlight w:val="white"/>
          <w:shd w:val="clear" w:color="auto" w:fill="FEFEFE"/>
        </w:rPr>
        <w:t>Лимфаденит</w:t>
      </w:r>
      <w:proofErr w:type="spellEnd"/>
      <w:r>
        <w:rPr>
          <w:rFonts w:eastAsia="Times New Roman"/>
          <w:sz w:val="24"/>
          <w:szCs w:val="24"/>
          <w:highlight w:val="white"/>
          <w:shd w:val="clear" w:color="auto" w:fill="FEFEFE"/>
        </w:rPr>
        <w:t xml:space="preserve"> (включително гноен </w:t>
      </w:r>
      <w:proofErr w:type="spellStart"/>
      <w:r>
        <w:rPr>
          <w:rFonts w:eastAsia="Times New Roman"/>
          <w:sz w:val="24"/>
          <w:szCs w:val="24"/>
          <w:highlight w:val="white"/>
          <w:shd w:val="clear" w:color="auto" w:fill="FEFEFE"/>
        </w:rPr>
        <w:t>лимфаденит</w:t>
      </w:r>
      <w:proofErr w:type="spellEnd"/>
      <w:r>
        <w:rPr>
          <w:rFonts w:eastAsia="Times New Roman"/>
          <w:sz w:val="24"/>
          <w:szCs w:val="24"/>
          <w:highlight w:val="white"/>
          <w:shd w:val="clear" w:color="auto" w:fill="FEFEFE"/>
        </w:rPr>
        <w:t xml:space="preserve">), възникнал от 2 до 6 месеца след ваксинация с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Тежки локални реакции - болка, зачервяване и/или оток на инжекционното място, включително оток до и над най-близката става, с продължителност повече от 3 дни.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Нежелани реакции от страна на централната нервна система: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2.1. Енцефалопатия, възникнала до 7 дни от ваксинация.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Енцефалит, възникнал от 1 до 4 седмици след ваксинация.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Менингит, възникнал до 30 дни след ваксинация.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2.4. Гърчове, продължаващи от няколко до повече от 15 минути, без </w:t>
      </w:r>
      <w:proofErr w:type="spellStart"/>
      <w:r>
        <w:rPr>
          <w:rFonts w:eastAsia="Times New Roman"/>
          <w:sz w:val="24"/>
          <w:szCs w:val="24"/>
          <w:highlight w:val="white"/>
          <w:shd w:val="clear" w:color="auto" w:fill="FEFEFE"/>
        </w:rPr>
        <w:t>огнищна</w:t>
      </w:r>
      <w:proofErr w:type="spellEnd"/>
      <w:r>
        <w:rPr>
          <w:rFonts w:eastAsia="Times New Roman"/>
          <w:sz w:val="24"/>
          <w:szCs w:val="24"/>
          <w:highlight w:val="white"/>
          <w:shd w:val="clear" w:color="auto" w:fill="FEFEFE"/>
        </w:rPr>
        <w:t xml:space="preserve"> неврологична симптоматика.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Не се включват припадъците, възникнали до 30 минути след ваксинацията, и гърчовете, наблюдавани при енцефалопатия/енцефалит/менингит.</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Други нежелани реакции:</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Алергична реакция.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 </w:t>
      </w:r>
      <w:proofErr w:type="spellStart"/>
      <w:r>
        <w:rPr>
          <w:rFonts w:eastAsia="Times New Roman"/>
          <w:sz w:val="24"/>
          <w:szCs w:val="24"/>
          <w:highlight w:val="white"/>
          <w:shd w:val="clear" w:color="auto" w:fill="FEFEFE"/>
        </w:rPr>
        <w:t>Анафилактоидна</w:t>
      </w:r>
      <w:proofErr w:type="spellEnd"/>
      <w:r>
        <w:rPr>
          <w:rFonts w:eastAsia="Times New Roman"/>
          <w:sz w:val="24"/>
          <w:szCs w:val="24"/>
          <w:highlight w:val="white"/>
          <w:shd w:val="clear" w:color="auto" w:fill="FEFEFE"/>
        </w:rPr>
        <w:t xml:space="preserve"> реакция (остра реакция на свръхчувствителност), възникваща до 2 часа след ваксинацията.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w:t>
      </w:r>
      <w:proofErr w:type="spellStart"/>
      <w:r>
        <w:rPr>
          <w:rFonts w:eastAsia="Times New Roman"/>
          <w:sz w:val="24"/>
          <w:szCs w:val="24"/>
          <w:highlight w:val="white"/>
          <w:shd w:val="clear" w:color="auto" w:fill="FEFEFE"/>
        </w:rPr>
        <w:t>3</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Анафилактичен</w:t>
      </w:r>
      <w:proofErr w:type="spellEnd"/>
      <w:r>
        <w:rPr>
          <w:rFonts w:eastAsia="Times New Roman"/>
          <w:sz w:val="24"/>
          <w:szCs w:val="24"/>
          <w:highlight w:val="white"/>
          <w:shd w:val="clear" w:color="auto" w:fill="FEFEFE"/>
        </w:rPr>
        <w:t xml:space="preserve"> шок.</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3.4. </w:t>
      </w:r>
      <w:proofErr w:type="spellStart"/>
      <w:r>
        <w:rPr>
          <w:rFonts w:eastAsia="Times New Roman"/>
          <w:sz w:val="24"/>
          <w:szCs w:val="24"/>
          <w:highlight w:val="white"/>
          <w:shd w:val="clear" w:color="auto" w:fill="FEFEFE"/>
        </w:rPr>
        <w:t>Артралгия</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3.5. </w:t>
      </w:r>
      <w:proofErr w:type="spellStart"/>
      <w:r>
        <w:rPr>
          <w:rFonts w:eastAsia="Times New Roman"/>
          <w:sz w:val="24"/>
          <w:szCs w:val="24"/>
          <w:highlight w:val="white"/>
          <w:shd w:val="clear" w:color="auto" w:fill="FEFEFE"/>
        </w:rPr>
        <w:t>Дисеминиран</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 xml:space="preserve"> - </w:t>
      </w:r>
      <w:proofErr w:type="spellStart"/>
      <w:r>
        <w:rPr>
          <w:rFonts w:eastAsia="Times New Roman"/>
          <w:sz w:val="24"/>
          <w:szCs w:val="24"/>
          <w:highlight w:val="white"/>
          <w:shd w:val="clear" w:color="auto" w:fill="FEFEFE"/>
        </w:rPr>
        <w:t>ит</w:t>
      </w:r>
      <w:proofErr w:type="spellEnd"/>
      <w:r>
        <w:rPr>
          <w:rFonts w:eastAsia="Times New Roman"/>
          <w:sz w:val="24"/>
          <w:szCs w:val="24"/>
          <w:highlight w:val="white"/>
          <w:shd w:val="clear" w:color="auto" w:fill="FEFEFE"/>
        </w:rPr>
        <w:t xml:space="preserve">, възниквал от 1 до 12 месеца след имунизация с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3.6. Температура над 38°С. </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3.7. Колапс (епизод на </w:t>
      </w:r>
      <w:proofErr w:type="spellStart"/>
      <w:r>
        <w:rPr>
          <w:rFonts w:eastAsia="Times New Roman"/>
          <w:sz w:val="24"/>
          <w:szCs w:val="24"/>
          <w:highlight w:val="white"/>
          <w:shd w:val="clear" w:color="auto" w:fill="FEFEFE"/>
        </w:rPr>
        <w:t>хипотония</w:t>
      </w:r>
      <w:proofErr w:type="spellEnd"/>
      <w:r>
        <w:rPr>
          <w:rFonts w:eastAsia="Times New Roman"/>
          <w:sz w:val="24"/>
          <w:szCs w:val="24"/>
          <w:highlight w:val="white"/>
          <w:shd w:val="clear" w:color="auto" w:fill="FEFEFE"/>
        </w:rPr>
        <w:t xml:space="preserve"> и намалена чувствителност), наблюдаван до 24 часа след ваксинация.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3.8. </w:t>
      </w:r>
      <w:proofErr w:type="spellStart"/>
      <w:r>
        <w:rPr>
          <w:rFonts w:eastAsia="Times New Roman"/>
          <w:sz w:val="24"/>
          <w:szCs w:val="24"/>
          <w:highlight w:val="white"/>
          <w:shd w:val="clear" w:color="auto" w:fill="FEFEFE"/>
        </w:rPr>
        <w:t>Остеит</w:t>
      </w:r>
      <w:proofErr w:type="spellEnd"/>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остеомиелит</w:t>
      </w:r>
      <w:proofErr w:type="spellEnd"/>
      <w:r>
        <w:rPr>
          <w:rFonts w:eastAsia="Times New Roman"/>
          <w:sz w:val="24"/>
          <w:szCs w:val="24"/>
          <w:highlight w:val="white"/>
          <w:shd w:val="clear" w:color="auto" w:fill="FEFEFE"/>
        </w:rPr>
        <w:t xml:space="preserve">, причинен от </w:t>
      </w:r>
      <w:proofErr w:type="spellStart"/>
      <w:r>
        <w:rPr>
          <w:rFonts w:eastAsia="Times New Roman"/>
          <w:sz w:val="24"/>
          <w:szCs w:val="24"/>
          <w:highlight w:val="white"/>
          <w:shd w:val="clear" w:color="auto" w:fill="FEFEFE"/>
        </w:rPr>
        <w:t>БЦЖ</w:t>
      </w:r>
      <w:proofErr w:type="spellEnd"/>
      <w:r>
        <w:rPr>
          <w:rFonts w:eastAsia="Times New Roman"/>
          <w:sz w:val="24"/>
          <w:szCs w:val="24"/>
          <w:highlight w:val="white"/>
          <w:shd w:val="clear" w:color="auto" w:fill="FEFEFE"/>
        </w:rPr>
        <w:t xml:space="preserve"> ваксинация от 8 до 16 месеца след ваксинацията.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3.9. </w:t>
      </w:r>
      <w:proofErr w:type="spellStart"/>
      <w:r>
        <w:rPr>
          <w:rFonts w:eastAsia="Times New Roman"/>
          <w:sz w:val="24"/>
          <w:szCs w:val="24"/>
          <w:highlight w:val="white"/>
          <w:shd w:val="clear" w:color="auto" w:fill="FEFEFE"/>
        </w:rPr>
        <w:t>Персистиращ</w:t>
      </w:r>
      <w:proofErr w:type="spellEnd"/>
      <w:r>
        <w:rPr>
          <w:rFonts w:eastAsia="Times New Roman"/>
          <w:sz w:val="24"/>
          <w:szCs w:val="24"/>
          <w:highlight w:val="white"/>
          <w:shd w:val="clear" w:color="auto" w:fill="FEFEFE"/>
        </w:rPr>
        <w:t xml:space="preserve"> плач, съпроводен от високи изписквания, продължаващ най-малко 3 часа.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3.10. Сепсис.</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3.11. Токсичен-шок синдром, възникнал няколко часа след ваксинацията.</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3.12. </w:t>
      </w:r>
      <w:proofErr w:type="spellStart"/>
      <w:r>
        <w:rPr>
          <w:rFonts w:eastAsia="Times New Roman"/>
          <w:sz w:val="24"/>
          <w:szCs w:val="24"/>
          <w:highlight w:val="white"/>
          <w:shd w:val="clear" w:color="auto" w:fill="FEFEFE"/>
        </w:rPr>
        <w:t>Паротит</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3.13. Обриви (различни от </w:t>
      </w:r>
      <w:proofErr w:type="spellStart"/>
      <w:r>
        <w:rPr>
          <w:rFonts w:eastAsia="Times New Roman"/>
          <w:sz w:val="24"/>
          <w:szCs w:val="24"/>
          <w:highlight w:val="white"/>
          <w:shd w:val="clear" w:color="auto" w:fill="FEFEFE"/>
        </w:rPr>
        <w:t>уртикариалните</w:t>
      </w:r>
      <w:proofErr w:type="spellEnd"/>
      <w:r>
        <w:rPr>
          <w:rFonts w:eastAsia="Times New Roman"/>
          <w:sz w:val="24"/>
          <w:szCs w:val="24"/>
          <w:highlight w:val="white"/>
          <w:shd w:val="clear" w:color="auto" w:fill="FEFEFE"/>
        </w:rPr>
        <w:t>), продължаващи повече от 4 дни и/или изискващи хоспитализация.</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3.14. </w:t>
      </w:r>
      <w:proofErr w:type="spellStart"/>
      <w:r>
        <w:rPr>
          <w:rFonts w:eastAsia="Times New Roman"/>
          <w:sz w:val="24"/>
          <w:szCs w:val="24"/>
          <w:highlight w:val="white"/>
          <w:shd w:val="clear" w:color="auto" w:fill="FEFEFE"/>
        </w:rPr>
        <w:t>Тромбоцитопения</w:t>
      </w:r>
      <w:proofErr w:type="spellEnd"/>
      <w:r>
        <w:rPr>
          <w:rFonts w:eastAsia="Times New Roman"/>
          <w:sz w:val="24"/>
          <w:szCs w:val="24"/>
          <w:highlight w:val="white"/>
          <w:shd w:val="clear" w:color="auto" w:fill="FEFEFE"/>
        </w:rPr>
        <w:t>.</w:t>
      </w: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3.15. Всеки смъртен случай у имунизирано лице, възникнал до 4 седмици след ваксинация, при който не могат да се посочат други ясни причини за смъртта.</w:t>
      </w:r>
    </w:p>
    <w:p w:rsidR="00FE5DEF" w:rsidRDefault="00FE5DEF">
      <w:pPr>
        <w:rPr>
          <w:rFonts w:eastAsia="Times New Roman"/>
          <w:sz w:val="24"/>
          <w:szCs w:val="24"/>
          <w:highlight w:val="white"/>
          <w:shd w:val="clear" w:color="auto" w:fill="FEFEFE"/>
        </w:rPr>
      </w:pP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11 към чл. 27, т. 5</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77 от 2012 г., в сила от 09.10.2012 г., предишно Приложение № 11 към чл. 27, т. 9 - ДВ, бр. 47 от 2013 г., в сила от 28.05.2013 г., отм. - ДВ, бр. 38 от 2017 г.)</w:t>
      </w:r>
    </w:p>
    <w:p w:rsidR="00FE5DEF" w:rsidRDefault="00184371">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12 към чл. 27, т. 14, буква "з"</w:t>
      </w:r>
    </w:p>
    <w:p w:rsidR="00FE5DEF" w:rsidRDefault="00FE5DEF">
      <w:pPr>
        <w:rPr>
          <w:rFonts w:eastAsia="Times New Roman"/>
          <w:sz w:val="24"/>
          <w:szCs w:val="24"/>
          <w:highlight w:val="white"/>
          <w:shd w:val="clear" w:color="auto" w:fill="FEFEFE"/>
        </w:rPr>
      </w:pPr>
    </w:p>
    <w:p w:rsidR="00FE5DEF" w:rsidRDefault="0018437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82 от 2006 г., в сила от 10.</w:t>
      </w:r>
      <w:proofErr w:type="spellStart"/>
      <w:r>
        <w:rPr>
          <w:rFonts w:eastAsia="Times New Roman"/>
          <w:sz w:val="24"/>
          <w:szCs w:val="24"/>
          <w:highlight w:val="white"/>
          <w:shd w:val="clear" w:color="auto" w:fill="FEFEFE"/>
        </w:rPr>
        <w:t>10</w:t>
      </w:r>
      <w:proofErr w:type="spellEnd"/>
      <w:r>
        <w:rPr>
          <w:rFonts w:eastAsia="Times New Roman"/>
          <w:sz w:val="24"/>
          <w:szCs w:val="24"/>
          <w:highlight w:val="white"/>
          <w:shd w:val="clear" w:color="auto" w:fill="FEFEFE"/>
        </w:rPr>
        <w:t>.2006 г., изм. - ДВ, бр. 57 от 2009 г., в сила от 01.</w:t>
      </w:r>
      <w:proofErr w:type="spellStart"/>
      <w:r>
        <w:rPr>
          <w:rFonts w:eastAsia="Times New Roman"/>
          <w:sz w:val="24"/>
          <w:szCs w:val="24"/>
          <w:highlight w:val="white"/>
          <w:shd w:val="clear" w:color="auto" w:fill="FEFEFE"/>
        </w:rPr>
        <w:t>01</w:t>
      </w:r>
      <w:proofErr w:type="spellEnd"/>
      <w:r>
        <w:rPr>
          <w:rFonts w:eastAsia="Times New Roman"/>
          <w:sz w:val="24"/>
          <w:szCs w:val="24"/>
          <w:highlight w:val="white"/>
          <w:shd w:val="clear" w:color="auto" w:fill="FEFEFE"/>
        </w:rPr>
        <w:t>.2010 г., изм. - ДВ, бр. 77 от 2012 г., в сила от 09.10.2012 г., предишно Приложение № 12 към чл. 27, т. 14, изм. - ДВ, бр. 47 от 2013 г., в сила от 28.05.2013 г., изм. - ДВ, бр. 17 от 2014 г., в сила от 28.02.2014 г., доп. - ДВ, бр. 54 от 2014 г., в сила от 01.07.2014 г., изм. - ДВ, бр. 38 от 2017 г.)</w:t>
      </w:r>
    </w:p>
    <w:p w:rsidR="00FE5DEF" w:rsidRDefault="00FE5DEF">
      <w:pPr>
        <w:rPr>
          <w:rFonts w:eastAsia="Times New Roman"/>
          <w:sz w:val="24"/>
          <w:szCs w:val="24"/>
          <w:highlight w:val="white"/>
          <w:shd w:val="clear" w:color="auto" w:fill="FEFEFE"/>
        </w:rPr>
      </w:pPr>
    </w:p>
    <w:tbl>
      <w:tblPr>
        <w:tblW w:w="10234" w:type="dxa"/>
        <w:tblInd w:w="15" w:type="dxa"/>
        <w:tblLayout w:type="fixed"/>
        <w:tblCellMar>
          <w:left w:w="15" w:type="dxa"/>
          <w:right w:w="15" w:type="dxa"/>
        </w:tblCellMar>
        <w:tblLook w:val="0000" w:firstRow="0" w:lastRow="0" w:firstColumn="0" w:lastColumn="0" w:noHBand="0" w:noVBand="0"/>
      </w:tblPr>
      <w:tblGrid>
        <w:gridCol w:w="116"/>
        <w:gridCol w:w="2152"/>
        <w:gridCol w:w="1142"/>
        <w:gridCol w:w="1268"/>
        <w:gridCol w:w="309"/>
        <w:gridCol w:w="737"/>
        <w:gridCol w:w="1080"/>
        <w:gridCol w:w="1701"/>
        <w:gridCol w:w="1414"/>
        <w:gridCol w:w="199"/>
        <w:gridCol w:w="116"/>
      </w:tblGrid>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Образец</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ОТЧЕТ НА </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xml:space="preserve"> ........................</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за изразходваните биопродукти в дози</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през периода .............................. на ......... г.</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Вид биопродукт</w:t>
            </w:r>
          </w:p>
        </w:tc>
        <w:tc>
          <w:tcPr>
            <w:tcW w:w="114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Остатък към 01.01 </w:t>
            </w:r>
            <w:r>
              <w:rPr>
                <w:rFonts w:ascii="Arial" w:eastAsia="Times New Roman" w:hAnsi="Arial" w:cs="Arial"/>
                <w:sz w:val="24"/>
                <w:szCs w:val="24"/>
                <w:highlight w:val="white"/>
                <w:shd w:val="clear" w:color="auto" w:fill="FEFEFE"/>
              </w:rPr>
              <w:lastRenderedPageBreak/>
              <w:t xml:space="preserve">(общо в </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xml:space="preserve"> и </w:t>
            </w:r>
            <w:proofErr w:type="spellStart"/>
            <w:r>
              <w:rPr>
                <w:rFonts w:ascii="Arial" w:eastAsia="Times New Roman" w:hAnsi="Arial" w:cs="Arial"/>
                <w:sz w:val="24"/>
                <w:szCs w:val="24"/>
                <w:highlight w:val="white"/>
                <w:shd w:val="clear" w:color="auto" w:fill="FEFEFE"/>
              </w:rPr>
              <w:t>ЛЗ</w:t>
            </w:r>
            <w:proofErr w:type="spellEnd"/>
            <w:r>
              <w:rPr>
                <w:rFonts w:ascii="Arial" w:eastAsia="Times New Roman" w:hAnsi="Arial" w:cs="Arial"/>
                <w:sz w:val="24"/>
                <w:szCs w:val="24"/>
                <w:highlight w:val="white"/>
                <w:shd w:val="clear" w:color="auto" w:fill="FEFEFE"/>
              </w:rPr>
              <w:t>)</w:t>
            </w:r>
          </w:p>
        </w:tc>
        <w:tc>
          <w:tcPr>
            <w:tcW w:w="126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xml:space="preserve">Планирани </w:t>
            </w:r>
            <w:r>
              <w:rPr>
                <w:rFonts w:ascii="Arial" w:eastAsia="Times New Roman" w:hAnsi="Arial" w:cs="Arial"/>
                <w:sz w:val="24"/>
                <w:szCs w:val="24"/>
                <w:highlight w:val="white"/>
                <w:shd w:val="clear" w:color="auto" w:fill="FEFEFE"/>
              </w:rPr>
              <w:lastRenderedPageBreak/>
              <w:t xml:space="preserve">количества от </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xml:space="preserve"> за периода</w:t>
            </w:r>
          </w:p>
        </w:tc>
        <w:tc>
          <w:tcPr>
            <w:tcW w:w="1046" w:type="dxa"/>
            <w:gridSpan w:val="2"/>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xml:space="preserve">Получени </w:t>
            </w:r>
            <w:r>
              <w:rPr>
                <w:rFonts w:ascii="Arial" w:eastAsia="Times New Roman" w:hAnsi="Arial" w:cs="Arial"/>
                <w:sz w:val="24"/>
                <w:szCs w:val="24"/>
                <w:highlight w:val="white"/>
                <w:shd w:val="clear" w:color="auto" w:fill="FEFEFE"/>
              </w:rPr>
              <w:lastRenderedPageBreak/>
              <w:t xml:space="preserve">количества от </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xml:space="preserve"> през периода</w:t>
            </w:r>
          </w:p>
        </w:tc>
        <w:tc>
          <w:tcPr>
            <w:tcW w:w="1080"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xml:space="preserve">Раздадени </w:t>
            </w:r>
            <w:r>
              <w:rPr>
                <w:rFonts w:ascii="Arial" w:eastAsia="Times New Roman" w:hAnsi="Arial" w:cs="Arial"/>
                <w:sz w:val="24"/>
                <w:szCs w:val="24"/>
                <w:highlight w:val="white"/>
                <w:shd w:val="clear" w:color="auto" w:fill="FEFEFE"/>
              </w:rPr>
              <w:lastRenderedPageBreak/>
              <w:t xml:space="preserve">количества от </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xml:space="preserve"> на </w:t>
            </w:r>
            <w:proofErr w:type="spellStart"/>
            <w:r>
              <w:rPr>
                <w:rFonts w:ascii="Arial" w:eastAsia="Times New Roman" w:hAnsi="Arial" w:cs="Arial"/>
                <w:sz w:val="24"/>
                <w:szCs w:val="24"/>
                <w:highlight w:val="white"/>
                <w:shd w:val="clear" w:color="auto" w:fill="FEFEFE"/>
              </w:rPr>
              <w:t>ЛЗ</w:t>
            </w:r>
            <w:proofErr w:type="spellEnd"/>
            <w:r>
              <w:rPr>
                <w:rFonts w:ascii="Arial" w:eastAsia="Times New Roman" w:hAnsi="Arial" w:cs="Arial"/>
                <w:sz w:val="24"/>
                <w:szCs w:val="24"/>
                <w:highlight w:val="white"/>
                <w:shd w:val="clear" w:color="auto" w:fill="FEFEFE"/>
              </w:rPr>
              <w:t xml:space="preserve"> през периода</w:t>
            </w:r>
          </w:p>
        </w:tc>
        <w:tc>
          <w:tcPr>
            <w:tcW w:w="1701"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xml:space="preserve">Отчетени изразходвани </w:t>
            </w:r>
            <w:r>
              <w:rPr>
                <w:rFonts w:ascii="Arial" w:eastAsia="Times New Roman" w:hAnsi="Arial" w:cs="Arial"/>
                <w:sz w:val="24"/>
                <w:szCs w:val="24"/>
                <w:highlight w:val="white"/>
                <w:shd w:val="clear" w:color="auto" w:fill="FEFEFE"/>
              </w:rPr>
              <w:lastRenderedPageBreak/>
              <w:t xml:space="preserve">количества от </w:t>
            </w:r>
            <w:proofErr w:type="spellStart"/>
            <w:r>
              <w:rPr>
                <w:rFonts w:ascii="Arial" w:eastAsia="Times New Roman" w:hAnsi="Arial" w:cs="Arial"/>
                <w:sz w:val="24"/>
                <w:szCs w:val="24"/>
                <w:highlight w:val="white"/>
                <w:shd w:val="clear" w:color="auto" w:fill="FEFEFE"/>
              </w:rPr>
              <w:t>ЛЗ</w:t>
            </w:r>
            <w:proofErr w:type="spellEnd"/>
            <w:r>
              <w:rPr>
                <w:rFonts w:ascii="Arial" w:eastAsia="Times New Roman" w:hAnsi="Arial" w:cs="Arial"/>
                <w:sz w:val="24"/>
                <w:szCs w:val="24"/>
                <w:highlight w:val="white"/>
                <w:shd w:val="clear" w:color="auto" w:fill="FEFEFE"/>
              </w:rPr>
              <w:t xml:space="preserve"> през периода</w:t>
            </w:r>
          </w:p>
        </w:tc>
        <w:tc>
          <w:tcPr>
            <w:tcW w:w="1414"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 xml:space="preserve">Остатък в </w:t>
            </w:r>
            <w:proofErr w:type="spellStart"/>
            <w:r>
              <w:rPr>
                <w:rFonts w:ascii="Arial" w:eastAsia="Times New Roman" w:hAnsi="Arial" w:cs="Arial"/>
                <w:sz w:val="24"/>
                <w:szCs w:val="24"/>
                <w:highlight w:val="white"/>
                <w:shd w:val="clear" w:color="auto" w:fill="FEFEFE"/>
              </w:rPr>
              <w:t>РЗИ</w:t>
            </w:r>
            <w:proofErr w:type="spellEnd"/>
            <w:r>
              <w:rPr>
                <w:rFonts w:ascii="Arial" w:eastAsia="Times New Roman" w:hAnsi="Arial" w:cs="Arial"/>
                <w:sz w:val="24"/>
                <w:szCs w:val="24"/>
                <w:highlight w:val="white"/>
                <w:shd w:val="clear" w:color="auto" w:fill="FEFEFE"/>
              </w:rPr>
              <w:t xml:space="preserve"> към </w:t>
            </w:r>
            <w:r>
              <w:rPr>
                <w:rFonts w:ascii="Arial" w:eastAsia="Times New Roman" w:hAnsi="Arial" w:cs="Arial"/>
                <w:sz w:val="24"/>
                <w:szCs w:val="24"/>
                <w:highlight w:val="white"/>
                <w:shd w:val="clear" w:color="auto" w:fill="FEFEFE"/>
              </w:rPr>
              <w:lastRenderedPageBreak/>
              <w:t>01.01 на следващата година</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БЦЖ</w:t>
            </w:r>
            <w:proofErr w:type="spellEnd"/>
            <w:r>
              <w:rPr>
                <w:rFonts w:ascii="Arial" w:eastAsia="Times New Roman" w:hAnsi="Arial" w:cs="Arial"/>
                <w:sz w:val="24"/>
                <w:szCs w:val="24"/>
                <w:highlight w:val="white"/>
                <w:shd w:val="clear" w:color="auto" w:fill="FEFEFE"/>
              </w:rPr>
              <w:t xml:space="preserve"> ваксина</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ППД </w:t>
            </w:r>
            <w:proofErr w:type="spellStart"/>
            <w:r>
              <w:rPr>
                <w:rFonts w:ascii="Arial" w:eastAsia="Times New Roman" w:hAnsi="Arial" w:cs="Arial"/>
                <w:sz w:val="24"/>
                <w:szCs w:val="24"/>
                <w:highlight w:val="white"/>
                <w:shd w:val="clear" w:color="auto" w:fill="FEFEFE"/>
              </w:rPr>
              <w:t>туберкулин</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Ваксина срещу вирусен хепатит Б, педиатрична</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Петкомпонентна</w:t>
            </w:r>
            <w:proofErr w:type="spellEnd"/>
            <w:r>
              <w:rPr>
                <w:rFonts w:ascii="Arial" w:eastAsia="Times New Roman" w:hAnsi="Arial" w:cs="Arial"/>
                <w:sz w:val="24"/>
                <w:szCs w:val="24"/>
                <w:highlight w:val="white"/>
                <w:shd w:val="clear" w:color="auto" w:fill="FEFEFE"/>
              </w:rPr>
              <w:t xml:space="preserve"> ваксина </w:t>
            </w:r>
            <w:proofErr w:type="spellStart"/>
            <w:r>
              <w:rPr>
                <w:rFonts w:ascii="Arial" w:eastAsia="Times New Roman" w:hAnsi="Arial" w:cs="Arial"/>
                <w:sz w:val="24"/>
                <w:szCs w:val="24"/>
                <w:highlight w:val="white"/>
                <w:shd w:val="clear" w:color="auto" w:fill="FEFEFE"/>
              </w:rPr>
              <w:t>ДТКаПиХИБ</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Шесткомпонентна</w:t>
            </w:r>
            <w:proofErr w:type="spellEnd"/>
            <w:r>
              <w:rPr>
                <w:rFonts w:ascii="Arial" w:eastAsia="Times New Roman" w:hAnsi="Arial" w:cs="Arial"/>
                <w:sz w:val="24"/>
                <w:szCs w:val="24"/>
                <w:highlight w:val="white"/>
                <w:shd w:val="clear" w:color="auto" w:fill="FEFEFE"/>
              </w:rPr>
              <w:t xml:space="preserve"> ваксина </w:t>
            </w:r>
            <w:proofErr w:type="spellStart"/>
            <w:r>
              <w:rPr>
                <w:rFonts w:ascii="Arial" w:eastAsia="Times New Roman" w:hAnsi="Arial" w:cs="Arial"/>
                <w:sz w:val="24"/>
                <w:szCs w:val="24"/>
                <w:highlight w:val="white"/>
                <w:shd w:val="clear" w:color="auto" w:fill="FEFEFE"/>
              </w:rPr>
              <w:t>ДТКаХепБПиХИБ</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Пневмококова</w:t>
            </w:r>
            <w:proofErr w:type="spellEnd"/>
            <w:r>
              <w:rPr>
                <w:rFonts w:ascii="Arial" w:eastAsia="Times New Roman" w:hAnsi="Arial" w:cs="Arial"/>
                <w:sz w:val="24"/>
                <w:szCs w:val="24"/>
                <w:highlight w:val="white"/>
                <w:shd w:val="clear" w:color="auto" w:fill="FEFEFE"/>
              </w:rPr>
              <w:t xml:space="preserve"> </w:t>
            </w:r>
            <w:proofErr w:type="spellStart"/>
            <w:r>
              <w:rPr>
                <w:rFonts w:ascii="Arial" w:eastAsia="Times New Roman" w:hAnsi="Arial" w:cs="Arial"/>
                <w:sz w:val="24"/>
                <w:szCs w:val="24"/>
                <w:highlight w:val="white"/>
                <w:shd w:val="clear" w:color="auto" w:fill="FEFEFE"/>
              </w:rPr>
              <w:t>конюгирана</w:t>
            </w:r>
            <w:proofErr w:type="spellEnd"/>
            <w:r>
              <w:rPr>
                <w:rFonts w:ascii="Arial" w:eastAsia="Times New Roman" w:hAnsi="Arial" w:cs="Arial"/>
                <w:sz w:val="24"/>
                <w:szCs w:val="24"/>
                <w:highlight w:val="white"/>
                <w:shd w:val="clear" w:color="auto" w:fill="FEFEFE"/>
              </w:rPr>
              <w:t xml:space="preserve"> ваксина</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Четирикомпонентна</w:t>
            </w:r>
            <w:proofErr w:type="spellEnd"/>
            <w:r>
              <w:rPr>
                <w:rFonts w:ascii="Arial" w:eastAsia="Times New Roman" w:hAnsi="Arial" w:cs="Arial"/>
                <w:sz w:val="24"/>
                <w:szCs w:val="24"/>
                <w:highlight w:val="white"/>
                <w:shd w:val="clear" w:color="auto" w:fill="FEFEFE"/>
              </w:rPr>
              <w:t xml:space="preserve"> ваксина </w:t>
            </w:r>
            <w:proofErr w:type="spellStart"/>
            <w:r>
              <w:rPr>
                <w:rFonts w:ascii="Arial" w:eastAsia="Times New Roman" w:hAnsi="Arial" w:cs="Arial"/>
                <w:sz w:val="24"/>
                <w:szCs w:val="24"/>
                <w:highlight w:val="white"/>
                <w:shd w:val="clear" w:color="auto" w:fill="FEFEFE"/>
              </w:rPr>
              <w:t>ДТКаПи</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Комбинирана ваксина </w:t>
            </w:r>
            <w:proofErr w:type="spellStart"/>
            <w:r>
              <w:rPr>
                <w:rFonts w:ascii="Arial" w:eastAsia="Times New Roman" w:hAnsi="Arial" w:cs="Arial"/>
                <w:sz w:val="24"/>
                <w:szCs w:val="24"/>
                <w:highlight w:val="white"/>
                <w:shd w:val="clear" w:color="auto" w:fill="FEFEFE"/>
              </w:rPr>
              <w:t>МПР</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ТД ваксина</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Ваксина срещу бяс</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Ваксина срещу </w:t>
            </w:r>
            <w:proofErr w:type="spellStart"/>
            <w:r>
              <w:rPr>
                <w:rFonts w:ascii="Arial" w:eastAsia="Times New Roman" w:hAnsi="Arial" w:cs="Arial"/>
                <w:sz w:val="24"/>
                <w:szCs w:val="24"/>
                <w:highlight w:val="white"/>
                <w:shd w:val="clear" w:color="auto" w:fill="FEFEFE"/>
              </w:rPr>
              <w:t>КХТ</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Ваксина срещу коремен тиф</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Имуноглобулин</w:t>
            </w:r>
            <w:proofErr w:type="spellEnd"/>
            <w:r>
              <w:rPr>
                <w:rFonts w:ascii="Arial" w:eastAsia="Times New Roman" w:hAnsi="Arial" w:cs="Arial"/>
                <w:sz w:val="24"/>
                <w:szCs w:val="24"/>
                <w:highlight w:val="white"/>
                <w:shd w:val="clear" w:color="auto" w:fill="FEFEFE"/>
              </w:rPr>
              <w:t xml:space="preserve"> човешки </w:t>
            </w:r>
            <w:proofErr w:type="spellStart"/>
            <w:r>
              <w:rPr>
                <w:rFonts w:ascii="Arial" w:eastAsia="Times New Roman" w:hAnsi="Arial" w:cs="Arial"/>
                <w:sz w:val="24"/>
                <w:szCs w:val="24"/>
                <w:highlight w:val="white"/>
                <w:shd w:val="clear" w:color="auto" w:fill="FEFEFE"/>
              </w:rPr>
              <w:t>норм</w:t>
            </w:r>
            <w:proofErr w:type="spellEnd"/>
            <w:r>
              <w:rPr>
                <w:rFonts w:ascii="Arial" w:eastAsia="Times New Roman" w:hAnsi="Arial" w:cs="Arial"/>
                <w:sz w:val="24"/>
                <w:szCs w:val="24"/>
                <w:highlight w:val="white"/>
                <w:shd w:val="clear" w:color="auto" w:fill="FEFEFE"/>
              </w:rPr>
              <w:t>. 3 мл</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Серум </w:t>
            </w:r>
            <w:proofErr w:type="spellStart"/>
            <w:r>
              <w:rPr>
                <w:rFonts w:ascii="Arial" w:eastAsia="Times New Roman" w:hAnsi="Arial" w:cs="Arial"/>
                <w:sz w:val="24"/>
                <w:szCs w:val="24"/>
                <w:highlight w:val="white"/>
                <w:shd w:val="clear" w:color="auto" w:fill="FEFEFE"/>
              </w:rPr>
              <w:t>противотетаничен</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xml:space="preserve">Серум </w:t>
            </w:r>
            <w:proofErr w:type="spellStart"/>
            <w:r>
              <w:rPr>
                <w:rFonts w:ascii="Arial" w:eastAsia="Times New Roman" w:hAnsi="Arial" w:cs="Arial"/>
                <w:sz w:val="24"/>
                <w:szCs w:val="24"/>
                <w:highlight w:val="white"/>
                <w:shd w:val="clear" w:color="auto" w:fill="FEFEFE"/>
              </w:rPr>
              <w:t>противодифтериен</w:t>
            </w:r>
            <w:proofErr w:type="spellEnd"/>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Други</w:t>
            </w:r>
          </w:p>
        </w:tc>
        <w:tc>
          <w:tcPr>
            <w:tcW w:w="11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26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4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08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70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4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315" w:type="dxa"/>
            <w:gridSpan w:val="2"/>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Забележка. Отделно, извън таблицата, се описват наличните количества биопродукти в дози с изтекъл срок на годност през периода или бракувани по други причини.</w:t>
            </w:r>
          </w:p>
        </w:tc>
      </w:tr>
      <w:tr w:rsidR="00FE5DEF" w:rsidTr="00907B2E">
        <w:tc>
          <w:tcPr>
            <w:tcW w:w="10234" w:type="dxa"/>
            <w:gridSpan w:val="11"/>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Изготвил: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Директор: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(име, длъжност, подпис)</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(име, подпис)</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Дата: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Дата: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sz w:val="24"/>
                <w:szCs w:val="24"/>
                <w:highlight w:val="white"/>
                <w:shd w:val="clear" w:color="auto" w:fill="FEFEFE"/>
              </w:rPr>
              <w:t>Нач</w:t>
            </w:r>
            <w:proofErr w:type="spellEnd"/>
            <w:r>
              <w:rPr>
                <w:rFonts w:ascii="Arial" w:eastAsia="Times New Roman" w:hAnsi="Arial" w:cs="Arial"/>
                <w:sz w:val="24"/>
                <w:szCs w:val="24"/>
                <w:highlight w:val="white"/>
                <w:shd w:val="clear" w:color="auto" w:fill="FEFEFE"/>
              </w:rPr>
              <w:t>.-отдел</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Печат: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lastRenderedPageBreak/>
              <w:t>"ПЕК":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(име, подпис)</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Директор дирекция "</w:t>
            </w:r>
            <w:proofErr w:type="spellStart"/>
            <w:r>
              <w:rPr>
                <w:rFonts w:ascii="Arial" w:eastAsia="Times New Roman" w:hAnsi="Arial" w:cs="Arial"/>
                <w:sz w:val="24"/>
                <w:szCs w:val="24"/>
                <w:highlight w:val="white"/>
                <w:shd w:val="clear" w:color="auto" w:fill="FEFEFE"/>
              </w:rPr>
              <w:t>НЗБ</w:t>
            </w:r>
            <w:proofErr w:type="spellEnd"/>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ind w:right="600"/>
              <w:jc w:val="center"/>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(име, подпис)</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4987"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5131" w:type="dxa"/>
            <w:gridSpan w:val="5"/>
            <w:tcBorders>
              <w:top w:val="nil"/>
              <w:left w:val="nil"/>
              <w:bottom w:val="nil"/>
              <w:right w:val="nil"/>
            </w:tcBorders>
            <w:shd w:val="clear" w:color="auto" w:fill="FEFEFE"/>
            <w:tcMar>
              <w:top w:w="15" w:type="dxa"/>
              <w:bottom w:w="0" w:type="dxa"/>
            </w:tcMar>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FE5DEF" w:rsidTr="00907B2E">
        <w:tblPrEx>
          <w:tblCellMar>
            <w:left w:w="0" w:type="dxa"/>
            <w:right w:w="0" w:type="dxa"/>
          </w:tblCellMar>
        </w:tblPrEx>
        <w:tc>
          <w:tcPr>
            <w:tcW w:w="116"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52"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42"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268"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309"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737"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080"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01"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414"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99"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FE5DEF" w:rsidRDefault="00184371">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bl>
    <w:p w:rsidR="00184371" w:rsidRDefault="00184371">
      <w:pPr>
        <w:rPr>
          <w:rFonts w:eastAsia="Times New Roman"/>
          <w:sz w:val="24"/>
          <w:szCs w:val="24"/>
          <w:highlight w:val="white"/>
          <w:shd w:val="clear" w:color="auto" w:fill="FEFEFE"/>
        </w:rPr>
      </w:pPr>
      <w:r>
        <w:rPr>
          <w:rFonts w:eastAsia="Times New Roman"/>
          <w:sz w:val="24"/>
          <w:szCs w:val="24"/>
          <w:highlight w:val="white"/>
          <w:shd w:val="clear" w:color="auto" w:fill="FEFEFE"/>
        </w:rPr>
        <w:br/>
      </w:r>
    </w:p>
    <w:sectPr w:rsidR="00184371" w:rsidSect="00907B2E">
      <w:pgSz w:w="11907" w:h="16840" w:code="9"/>
      <w:pgMar w:top="851" w:right="851" w:bottom="851"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2E"/>
    <w:rsid w:val="00184371"/>
    <w:rsid w:val="00907B2E"/>
    <w:rsid w:val="00E252EB"/>
    <w:rsid w:val="00F041CA"/>
    <w:rsid w:val="00FE5D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2EB"/>
    <w:rPr>
      <w:rFonts w:ascii="Tahoma" w:hAnsi="Tahoma" w:cs="Tahoma"/>
      <w:sz w:val="16"/>
      <w:szCs w:val="16"/>
    </w:rPr>
  </w:style>
  <w:style w:type="character" w:customStyle="1" w:styleId="BalloonTextChar">
    <w:name w:val="Balloon Text Char"/>
    <w:basedOn w:val="DefaultParagraphFont"/>
    <w:link w:val="BalloonText"/>
    <w:uiPriority w:val="99"/>
    <w:semiHidden/>
    <w:rsid w:val="00E25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2EB"/>
    <w:rPr>
      <w:rFonts w:ascii="Tahoma" w:hAnsi="Tahoma" w:cs="Tahoma"/>
      <w:sz w:val="16"/>
      <w:szCs w:val="16"/>
    </w:rPr>
  </w:style>
  <w:style w:type="character" w:customStyle="1" w:styleId="BalloonTextChar">
    <w:name w:val="Balloon Text Char"/>
    <w:basedOn w:val="DefaultParagraphFont"/>
    <w:link w:val="BalloonText"/>
    <w:uiPriority w:val="99"/>
    <w:semiHidden/>
    <w:rsid w:val="00E25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User\AppData\Local\Ciela%20Norma%20AD\Ciela51\Cache\e25fb79cce07313e239e9ac353d73a0ee6c7675f7930c512b20c3a9c2234df45_normi2135504228\636_41764342_&#1085;15-&#1087;&#1088;&#1080;&#1083;-1.gif" TargetMode="External"/><Relationship Id="rId5" Type="http://schemas.openxmlformats.org/officeDocument/2006/relationships/hyperlink" Target="https://www.mh.government.bg/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13624</Words>
  <Characters>77660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97</dc:creator>
  <cp:lastModifiedBy>Office 97</cp:lastModifiedBy>
  <cp:revision>3</cp:revision>
  <dcterms:created xsi:type="dcterms:W3CDTF">2017-05-15T07:24:00Z</dcterms:created>
  <dcterms:modified xsi:type="dcterms:W3CDTF">2017-05-22T12:49:00Z</dcterms:modified>
</cp:coreProperties>
</file>